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4159" w14:textId="7708FB4C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9D6D65">
        <w:rPr>
          <w:rFonts w:ascii="Arial" w:hAnsi="Arial" w:cs="Arial"/>
          <w:b/>
          <w:sz w:val="22"/>
          <w:szCs w:val="22"/>
        </w:rPr>
        <w:t>Essais d’aptitude Electricité</w:t>
      </w:r>
      <w:r w:rsidR="001B3D39">
        <w:rPr>
          <w:rFonts w:ascii="Arial" w:hAnsi="Arial" w:cs="Arial"/>
          <w:b/>
          <w:sz w:val="22"/>
          <w:szCs w:val="22"/>
        </w:rPr>
        <w:t xml:space="preserve"> 2018</w:t>
      </w:r>
      <w:bookmarkStart w:id="0" w:name="_GoBack"/>
      <w:bookmarkEnd w:id="0"/>
    </w:p>
    <w:p w14:paraId="5910BA23" w14:textId="2137C725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9D6D65">
        <w:rPr>
          <w:rFonts w:ascii="Arial" w:hAnsi="Arial" w:cs="Arial"/>
          <w:b/>
          <w:sz w:val="22"/>
          <w:szCs w:val="22"/>
        </w:rPr>
        <w:t>Etalonnage d’un multimètre</w:t>
      </w:r>
    </w:p>
    <w:p w14:paraId="71C1C381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1761032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9580A09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85B3C4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4E3E64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1BC7A84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6B4DAEB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33F2F5A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0A088290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85934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66EB5EC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5045F70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272193CB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E2F8F96" w14:textId="77777777" w:rsidR="006C0E6A" w:rsidRPr="002013B2" w:rsidRDefault="00FD6440" w:rsidP="002013B2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11A45A37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925B8F5" w14:textId="68C06A6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9D6D65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0C4AFB5C" w14:textId="46EEB821" w:rsidR="00A300C4" w:rsidRPr="000A666F" w:rsidRDefault="00A37E31" w:rsidP="000A666F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300C4" w:rsidRPr="009D6D65">
        <w:rPr>
          <w:rFonts w:ascii="Arial" w:hAnsi="Arial" w:cs="Arial"/>
          <w:sz w:val="22"/>
          <w:szCs w:val="22"/>
        </w:rPr>
        <w:t>Ce tarif</w:t>
      </w:r>
      <w:r w:rsidR="009D6D65" w:rsidRPr="009D6D65">
        <w:rPr>
          <w:rFonts w:ascii="Arial" w:hAnsi="Arial" w:cs="Arial"/>
          <w:sz w:val="22"/>
          <w:szCs w:val="22"/>
        </w:rPr>
        <w:t xml:space="preserve"> inclut le prêt </w:t>
      </w:r>
      <w:r w:rsidR="000A666F">
        <w:rPr>
          <w:rFonts w:ascii="Arial" w:hAnsi="Arial" w:cs="Arial"/>
          <w:sz w:val="22"/>
          <w:szCs w:val="22"/>
        </w:rPr>
        <w:t>du multimètre à</w:t>
      </w:r>
      <w:r w:rsidR="009D6D65" w:rsidRPr="009D6D65">
        <w:rPr>
          <w:rFonts w:ascii="Arial" w:hAnsi="Arial" w:cs="Arial"/>
          <w:sz w:val="22"/>
          <w:szCs w:val="22"/>
        </w:rPr>
        <w:t xml:space="preserve"> étalonner, la fourniture du fichier de résultats à compléter, le rapport final contenant l’exploitation des résultats et d’éventuels rapports intermédiaires selon le nombre de participants</w:t>
      </w:r>
      <w:r w:rsidR="009D6D65">
        <w:rPr>
          <w:rFonts w:ascii="Arial" w:hAnsi="Arial" w:cs="Arial"/>
          <w:sz w:val="22"/>
          <w:szCs w:val="22"/>
        </w:rPr>
        <w:t>.</w:t>
      </w:r>
    </w:p>
    <w:p w14:paraId="3399BF15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D14905E" w14:textId="77777777" w:rsidTr="00BA1110">
        <w:trPr>
          <w:trHeight w:val="1457"/>
        </w:trPr>
        <w:tc>
          <w:tcPr>
            <w:tcW w:w="10637" w:type="dxa"/>
          </w:tcPr>
          <w:p w14:paraId="2C44471F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693678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295B7B01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58A8DE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1F73E8F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CBDD93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5A442D96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0495BC5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F664DAF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12BF1FB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931AEE3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0F25C4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2887DF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F174A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8F3495A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2B82CC1" w14:textId="577712EF" w:rsidR="00167808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1E99EA44" w14:textId="2FBBC026" w:rsidR="00167808" w:rsidRDefault="00167808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50C73A2F" w14:textId="77777777" w:rsidR="000A666F" w:rsidRPr="00167808" w:rsidRDefault="000A666F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</w:p>
    <w:p w14:paraId="7B57BDCB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70191193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CC425EC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BEF8967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0F7716E1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B55CC6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56B50A1F" w14:textId="77777777" w:rsidR="009D6D65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>
        <w:rPr>
          <w:rFonts w:ascii="Arial" w:hAnsi="Arial" w:cs="Arial"/>
          <w:sz w:val="22"/>
          <w:szCs w:val="22"/>
        </w:rPr>
        <w:t>mes masses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</w:t>
      </w:r>
      <w:proofErr w:type="gramStart"/>
      <w:r w:rsidRPr="00167808">
        <w:rPr>
          <w:rFonts w:ascii="Arial" w:hAnsi="Arial" w:cs="Arial"/>
          <w:b/>
          <w:sz w:val="22"/>
          <w:szCs w:val="22"/>
        </w:rPr>
        <w:t>à 30 jours fin</w:t>
      </w:r>
      <w:proofErr w:type="gramEnd"/>
      <w:r w:rsidRPr="00167808">
        <w:rPr>
          <w:rFonts w:ascii="Arial" w:hAnsi="Arial" w:cs="Arial"/>
          <w:b/>
          <w:sz w:val="22"/>
          <w:szCs w:val="22"/>
        </w:rPr>
        <w:t xml:space="preserve">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A521A3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3AC4400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D8AE80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>des poids</w:t>
      </w:r>
    </w:p>
    <w:p w14:paraId="34AB1E32" w14:textId="1A721542" w:rsidR="009D6D65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de dégradation par un participant </w:t>
      </w:r>
      <w:r w:rsidR="000A666F">
        <w:rPr>
          <w:rFonts w:ascii="Arial" w:hAnsi="Arial" w:cs="Arial"/>
          <w:sz w:val="22"/>
          <w:szCs w:val="22"/>
        </w:rPr>
        <w:t>du multimètre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0A666F">
        <w:rPr>
          <w:rFonts w:ascii="Arial" w:hAnsi="Arial" w:cs="Arial"/>
          <w:sz w:val="22"/>
          <w:szCs w:val="22"/>
        </w:rPr>
        <w:t xml:space="preserve">de l’équipement. </w:t>
      </w:r>
    </w:p>
    <w:p w14:paraId="689FCC7A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5745B88" w14:textId="210EA4CB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4 – </w:t>
      </w:r>
      <w:r w:rsidR="000A666F">
        <w:rPr>
          <w:rFonts w:ascii="Arial" w:hAnsi="Arial" w:cs="Arial"/>
          <w:b/>
          <w:sz w:val="22"/>
          <w:szCs w:val="22"/>
          <w:u w:val="single"/>
        </w:rPr>
        <w:t>Annulation de l’essais d’aptitude</w:t>
      </w:r>
    </w:p>
    <w:p w14:paraId="5128761B" w14:textId="601948ED" w:rsidR="000A666F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="000A666F">
        <w:rPr>
          <w:rFonts w:ascii="Arial" w:hAnsi="Arial" w:cs="Arial"/>
          <w:sz w:val="22"/>
          <w:szCs w:val="22"/>
        </w:rPr>
        <w:t xml:space="preserve"> ou de perte/destruction de l’instrument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6BE849DE" w14:textId="6FD4C8CE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4966C53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1BCF9D0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C86281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5928" w14:textId="77777777" w:rsidR="00B61A08" w:rsidRDefault="00B61A08">
      <w:r>
        <w:separator/>
      </w:r>
    </w:p>
  </w:endnote>
  <w:endnote w:type="continuationSeparator" w:id="0">
    <w:p w14:paraId="2D072BF3" w14:textId="77777777" w:rsidR="00B61A08" w:rsidRDefault="00B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5D6D" w14:textId="77777777" w:rsidR="000A666F" w:rsidRDefault="000A66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D431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504618B8" w14:textId="22BF5B2F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2013B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2013B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2C2F182C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068A" w14:textId="77777777" w:rsidR="000A666F" w:rsidRDefault="000A66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14D8" w14:textId="77777777" w:rsidR="00B61A08" w:rsidRDefault="00B61A08">
      <w:r>
        <w:separator/>
      </w:r>
    </w:p>
  </w:footnote>
  <w:footnote w:type="continuationSeparator" w:id="0">
    <w:p w14:paraId="2E8F7989" w14:textId="77777777" w:rsidR="00B61A08" w:rsidRDefault="00B6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BC0" w14:textId="77777777" w:rsidR="000A666F" w:rsidRDefault="000A6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6BF77BF1" w14:textId="77777777" w:rsidTr="00EF43B9">
      <w:tc>
        <w:tcPr>
          <w:tcW w:w="2552" w:type="dxa"/>
        </w:tcPr>
        <w:p w14:paraId="02B5BFA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118526E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3C334F15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176DA23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63F4B354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3D9082D2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05ABB99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5937" w14:textId="77777777" w:rsidR="000A666F" w:rsidRDefault="000A6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666F"/>
    <w:rsid w:val="000A7A47"/>
    <w:rsid w:val="000C29B8"/>
    <w:rsid w:val="000D3FDA"/>
    <w:rsid w:val="000E2A89"/>
    <w:rsid w:val="000E378C"/>
    <w:rsid w:val="000E3D40"/>
    <w:rsid w:val="000E5AF1"/>
    <w:rsid w:val="000F2B7A"/>
    <w:rsid w:val="000F3E6B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3D39"/>
    <w:rsid w:val="001B7C69"/>
    <w:rsid w:val="001D76B3"/>
    <w:rsid w:val="001F489B"/>
    <w:rsid w:val="002013B2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6D6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5C844D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E6A78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B875-EDD7-4191-BC57-EE8E6892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Boris GEYNET</cp:lastModifiedBy>
  <cp:lastPrinted>2016-09-21T10:43:00Z</cp:lastPrinted>
  <dcterms:created xsi:type="dcterms:W3CDTF">2016-09-21T14:28:00Z</dcterms:created>
  <dcterms:modified xsi:type="dcterms:W3CDTF">2017-12-11T10:52:00Z</dcterms:modified>
</cp:coreProperties>
</file>