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8047" w14:textId="5944DE08" w:rsidR="006C0E6A" w:rsidRPr="004E0786" w:rsidRDefault="000E26BC" w:rsidP="006C0E6A">
      <w:pPr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4E0786">
        <w:rPr>
          <w:rFonts w:ascii="Arial" w:hAnsi="Arial" w:cs="Arial"/>
          <w:b/>
          <w:sz w:val="22"/>
          <w:szCs w:val="22"/>
          <w:lang w:val="en-US"/>
        </w:rPr>
        <w:t>INTERLABORATOR</w:t>
      </w:r>
      <w:r w:rsidR="004E0786">
        <w:rPr>
          <w:rFonts w:ascii="Arial" w:hAnsi="Arial" w:cs="Arial"/>
          <w:b/>
          <w:sz w:val="22"/>
          <w:szCs w:val="22"/>
          <w:lang w:val="en-US"/>
        </w:rPr>
        <w:t>Y</w:t>
      </w:r>
      <w:r w:rsidRPr="004E0786">
        <w:rPr>
          <w:rFonts w:ascii="Arial" w:hAnsi="Arial" w:cs="Arial"/>
          <w:b/>
          <w:sz w:val="22"/>
          <w:szCs w:val="22"/>
          <w:lang w:val="en-US"/>
        </w:rPr>
        <w:t xml:space="preserve"> COMPARISON</w:t>
      </w:r>
      <w:r w:rsidR="00D50DE9" w:rsidRPr="004E0786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A41A76" w:rsidRPr="00A41A76">
        <w:rPr>
          <w:rFonts w:ascii="Arial" w:hAnsi="Arial" w:cs="Arial"/>
          <w:bCs/>
          <w:sz w:val="22"/>
          <w:szCs w:val="22"/>
          <w:lang w:val="en-US"/>
        </w:rPr>
        <w:t xml:space="preserve">Proficiency </w:t>
      </w:r>
      <w:r w:rsidR="00A41A76" w:rsidRPr="00DB3122">
        <w:rPr>
          <w:rFonts w:ascii="Arial" w:hAnsi="Arial" w:cs="Arial"/>
          <w:bCs/>
          <w:sz w:val="22"/>
          <w:szCs w:val="22"/>
          <w:lang w:val="en-US"/>
        </w:rPr>
        <w:t xml:space="preserve">testing </w:t>
      </w:r>
      <w:r w:rsidR="00DB3122" w:rsidRPr="00DB3122">
        <w:rPr>
          <w:rFonts w:ascii="Arial" w:hAnsi="Arial" w:cs="Arial"/>
          <w:bCs/>
          <w:sz w:val="22"/>
          <w:szCs w:val="22"/>
          <w:lang w:val="en-US"/>
        </w:rPr>
        <w:t>–</w:t>
      </w:r>
      <w:r w:rsidR="00A41A76" w:rsidRPr="00DB31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B3122" w:rsidRPr="00DB3122">
        <w:rPr>
          <w:rFonts w:ascii="Arial" w:hAnsi="Arial" w:cs="Arial"/>
          <w:bCs/>
          <w:sz w:val="22"/>
          <w:szCs w:val="22"/>
          <w:lang w:val="en-US"/>
        </w:rPr>
        <w:t>Mass calibration 2023</w:t>
      </w:r>
    </w:p>
    <w:p w14:paraId="36A4539B" w14:textId="5D7F6C63" w:rsidR="00C94F84" w:rsidRPr="001F3A96" w:rsidRDefault="000E26BC" w:rsidP="00C94F84">
      <w:pPr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  <w:r w:rsidRPr="00C94F84">
        <w:rPr>
          <w:rFonts w:ascii="Arial" w:hAnsi="Arial" w:cs="Arial"/>
          <w:b/>
          <w:sz w:val="22"/>
          <w:szCs w:val="22"/>
          <w:lang w:val="en-US"/>
        </w:rPr>
        <w:t>TESTS / CALIBRATION</w:t>
      </w:r>
      <w:r w:rsidR="004E0786" w:rsidRPr="00C94F84">
        <w:rPr>
          <w:rFonts w:ascii="Arial" w:hAnsi="Arial" w:cs="Arial"/>
          <w:b/>
          <w:sz w:val="22"/>
          <w:szCs w:val="22"/>
          <w:lang w:val="en-US"/>
        </w:rPr>
        <w:t>S</w:t>
      </w:r>
      <w:r w:rsidR="006C0E6A" w:rsidRPr="00C94F84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C94F84" w:rsidRPr="00C94F84">
        <w:rPr>
          <w:rFonts w:ascii="Arial" w:hAnsi="Arial" w:cs="Arial"/>
          <w:sz w:val="22"/>
          <w:szCs w:val="22"/>
          <w:lang w:val="en-US"/>
        </w:rPr>
        <w:t>Calibration of 7 masses of nominal values:</w:t>
      </w:r>
      <w:r w:rsidR="00C94F84" w:rsidRPr="001F3A9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16525CC" w14:textId="3757847D" w:rsidR="00A300C4" w:rsidRPr="004E0786" w:rsidRDefault="00C94F84" w:rsidP="00C94F84">
      <w:pPr>
        <w:tabs>
          <w:tab w:val="left" w:pos="2694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1F3A96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5</w:t>
      </w:r>
      <w:r w:rsidRPr="001F3A96">
        <w:rPr>
          <w:rFonts w:ascii="Arial" w:hAnsi="Arial" w:cs="Arial"/>
          <w:sz w:val="22"/>
          <w:szCs w:val="22"/>
          <w:lang w:val="en-US"/>
        </w:rPr>
        <w:t xml:space="preserve">mg, </w:t>
      </w:r>
      <w:r>
        <w:rPr>
          <w:rFonts w:ascii="Arial" w:hAnsi="Arial" w:cs="Arial"/>
          <w:sz w:val="22"/>
          <w:szCs w:val="22"/>
          <w:lang w:val="en-US"/>
        </w:rPr>
        <w:t>5</w:t>
      </w:r>
      <w:r w:rsidRPr="001F3A96">
        <w:rPr>
          <w:rFonts w:ascii="Arial" w:hAnsi="Arial" w:cs="Arial"/>
          <w:sz w:val="22"/>
          <w:szCs w:val="22"/>
          <w:lang w:val="en-US"/>
        </w:rPr>
        <w:t xml:space="preserve">0mg, </w:t>
      </w:r>
      <w:r>
        <w:rPr>
          <w:rFonts w:ascii="Arial" w:hAnsi="Arial" w:cs="Arial"/>
          <w:sz w:val="22"/>
          <w:szCs w:val="22"/>
          <w:lang w:val="en-US"/>
        </w:rPr>
        <w:t>5</w:t>
      </w:r>
      <w:r w:rsidRPr="001F3A96">
        <w:rPr>
          <w:rFonts w:ascii="Arial" w:hAnsi="Arial" w:cs="Arial"/>
          <w:sz w:val="22"/>
          <w:szCs w:val="22"/>
          <w:lang w:val="en-US"/>
        </w:rPr>
        <w:t xml:space="preserve">00mg, </w:t>
      </w:r>
      <w:r>
        <w:rPr>
          <w:rFonts w:ascii="Arial" w:hAnsi="Arial" w:cs="Arial"/>
          <w:sz w:val="22"/>
          <w:szCs w:val="22"/>
          <w:lang w:val="en-US"/>
        </w:rPr>
        <w:t>5</w:t>
      </w:r>
      <w:r w:rsidRPr="001F3A96">
        <w:rPr>
          <w:rFonts w:ascii="Arial" w:hAnsi="Arial" w:cs="Arial"/>
          <w:sz w:val="22"/>
          <w:szCs w:val="22"/>
          <w:lang w:val="en-US"/>
        </w:rPr>
        <w:t xml:space="preserve">g, </w:t>
      </w:r>
      <w:r>
        <w:rPr>
          <w:rFonts w:ascii="Arial" w:hAnsi="Arial" w:cs="Arial"/>
          <w:sz w:val="22"/>
          <w:szCs w:val="22"/>
          <w:lang w:val="en-US"/>
        </w:rPr>
        <w:t>5</w:t>
      </w:r>
      <w:r w:rsidRPr="001F3A96">
        <w:rPr>
          <w:rFonts w:ascii="Arial" w:hAnsi="Arial" w:cs="Arial"/>
          <w:sz w:val="22"/>
          <w:szCs w:val="22"/>
          <w:lang w:val="en-US"/>
        </w:rPr>
        <w:t xml:space="preserve">0g, </w:t>
      </w:r>
      <w:r>
        <w:rPr>
          <w:rFonts w:ascii="Arial" w:hAnsi="Arial" w:cs="Arial"/>
          <w:sz w:val="22"/>
          <w:szCs w:val="22"/>
          <w:lang w:val="en-US"/>
        </w:rPr>
        <w:t>5</w:t>
      </w:r>
      <w:r w:rsidRPr="001F3A96">
        <w:rPr>
          <w:rFonts w:ascii="Arial" w:hAnsi="Arial" w:cs="Arial"/>
          <w:sz w:val="22"/>
          <w:szCs w:val="22"/>
          <w:lang w:val="en-US"/>
        </w:rPr>
        <w:t xml:space="preserve">00g, </w:t>
      </w:r>
      <w:r>
        <w:rPr>
          <w:rFonts w:ascii="Arial" w:hAnsi="Arial" w:cs="Arial"/>
          <w:sz w:val="22"/>
          <w:szCs w:val="22"/>
          <w:lang w:val="en-US"/>
        </w:rPr>
        <w:t>5</w:t>
      </w:r>
      <w:r w:rsidRPr="001F3A96">
        <w:rPr>
          <w:rFonts w:ascii="Arial" w:hAnsi="Arial" w:cs="Arial"/>
          <w:sz w:val="22"/>
          <w:szCs w:val="22"/>
          <w:lang w:val="en-US"/>
        </w:rPr>
        <w:t>kg</w:t>
      </w:r>
    </w:p>
    <w:p w14:paraId="4067BC48" w14:textId="41F05145" w:rsidR="006C0E6A" w:rsidRPr="000A2720" w:rsidRDefault="006C0E6A" w:rsidP="00850E6A">
      <w:pPr>
        <w:spacing w:before="300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0A2720">
        <w:rPr>
          <w:rFonts w:ascii="Arial" w:hAnsi="Arial" w:cs="Arial"/>
          <w:b/>
          <w:sz w:val="22"/>
          <w:szCs w:val="22"/>
          <w:lang w:val="en-US"/>
        </w:rPr>
        <w:t>Soci</w:t>
      </w:r>
      <w:r w:rsidR="000E26BC" w:rsidRPr="000A2720">
        <w:rPr>
          <w:rFonts w:ascii="Arial" w:hAnsi="Arial" w:cs="Arial"/>
          <w:b/>
          <w:sz w:val="22"/>
          <w:szCs w:val="22"/>
          <w:lang w:val="en-US"/>
        </w:rPr>
        <w:t xml:space="preserve">ety </w:t>
      </w:r>
      <w:r w:rsidR="00497621" w:rsidRPr="000A2720">
        <w:rPr>
          <w:rFonts w:ascii="Arial" w:hAnsi="Arial" w:cs="Arial"/>
          <w:b/>
          <w:sz w:val="22"/>
          <w:szCs w:val="22"/>
          <w:lang w:val="en-US"/>
        </w:rPr>
        <w:t>/ L</w:t>
      </w:r>
      <w:r w:rsidRPr="000A2720">
        <w:rPr>
          <w:rFonts w:ascii="Arial" w:hAnsi="Arial" w:cs="Arial"/>
          <w:b/>
          <w:sz w:val="22"/>
          <w:szCs w:val="22"/>
          <w:lang w:val="en-US"/>
        </w:rPr>
        <w:t>aborato</w:t>
      </w:r>
      <w:r w:rsidR="000E26BC" w:rsidRPr="000A2720">
        <w:rPr>
          <w:rFonts w:ascii="Arial" w:hAnsi="Arial" w:cs="Arial"/>
          <w:b/>
          <w:sz w:val="22"/>
          <w:szCs w:val="22"/>
          <w:lang w:val="en-US"/>
        </w:rPr>
        <w:t>ry</w:t>
      </w:r>
      <w:r w:rsidRPr="000A2720">
        <w:rPr>
          <w:rFonts w:ascii="Arial" w:hAnsi="Arial" w:cs="Arial"/>
          <w:b/>
          <w:sz w:val="22"/>
          <w:szCs w:val="22"/>
          <w:lang w:val="en-US"/>
        </w:rPr>
        <w:t>:</w:t>
      </w:r>
      <w:r w:rsidR="00F23743" w:rsidRPr="000A2720">
        <w:rPr>
          <w:rFonts w:ascii="Arial" w:hAnsi="Arial" w:cs="Arial"/>
          <w:b/>
          <w:sz w:val="22"/>
          <w:szCs w:val="22"/>
          <w:lang w:val="en-US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.….…….…….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</w:t>
          </w:r>
          <w:r w:rsidR="00BB47F1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....</w:t>
          </w:r>
          <w:r w:rsidR="00C5282F"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6AEE055" w14:textId="5BAFAE70" w:rsidR="006C0E6A" w:rsidRPr="004E0786" w:rsidRDefault="004E0786" w:rsidP="00850E6A">
      <w:pPr>
        <w:spacing w:before="60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4E0786">
        <w:rPr>
          <w:rFonts w:ascii="Arial" w:hAnsi="Arial" w:cs="Arial"/>
          <w:b/>
          <w:sz w:val="22"/>
          <w:szCs w:val="22"/>
          <w:lang w:val="en-US"/>
        </w:rPr>
        <w:t>Address</w:t>
      </w:r>
      <w:r w:rsidR="006C0E6A" w:rsidRPr="004E0786">
        <w:rPr>
          <w:rFonts w:ascii="Arial" w:hAnsi="Arial" w:cs="Arial"/>
          <w:b/>
          <w:sz w:val="22"/>
          <w:szCs w:val="22"/>
          <w:lang w:val="en-US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…………………………….…………….……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..........................</w:t>
          </w:r>
          <w:r w:rsidR="0075670F"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DE11656" w14:textId="77777777" w:rsidR="006C0E6A" w:rsidRPr="004E0786" w:rsidRDefault="00850E6A" w:rsidP="006C0E6A">
      <w:pPr>
        <w:spacing w:before="120" w:line="360" w:lineRule="auto"/>
        <w:rPr>
          <w:rFonts w:ascii="Arial" w:hAnsi="Arial"/>
          <w:sz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Laboratory</w:t>
      </w:r>
      <w:r w:rsidR="00F87B79">
        <w:rPr>
          <w:rFonts w:ascii="Arial" w:hAnsi="Arial" w:cs="Arial"/>
          <w:b/>
          <w:sz w:val="22"/>
          <w:szCs w:val="22"/>
          <w:lang w:val="en-US"/>
        </w:rPr>
        <w:t xml:space="preserve"> contact </w:t>
      </w:r>
      <w:r w:rsidR="00A50F4C" w:rsidRPr="00A50F4C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1F22CBF1" w14:textId="77777777" w:rsidR="006C0E6A" w:rsidRPr="00215419" w:rsidRDefault="000E26BC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215419">
        <w:rPr>
          <w:rFonts w:ascii="Arial" w:hAnsi="Arial" w:cs="Arial"/>
          <w:sz w:val="22"/>
          <w:szCs w:val="22"/>
        </w:rPr>
        <w:t>Last Name – First Name</w:t>
      </w:r>
      <w:r w:rsidR="006C0E6A" w:rsidRPr="0021541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14F6A935" w14:textId="77777777" w:rsidR="006C0E6A" w:rsidRPr="00215419" w:rsidRDefault="000E26BC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215419">
        <w:rPr>
          <w:rFonts w:ascii="Arial" w:hAnsi="Arial" w:cs="Arial"/>
          <w:sz w:val="22"/>
          <w:szCs w:val="22"/>
        </w:rPr>
        <w:t>Telephone number</w:t>
      </w:r>
      <w:r w:rsidR="006C0E6A" w:rsidRPr="00215419">
        <w:rPr>
          <w:rFonts w:ascii="Arial" w:hAnsi="Arial" w:cs="Arial"/>
          <w:sz w:val="22"/>
          <w:szCs w:val="22"/>
        </w:rPr>
        <w:t>:</w:t>
      </w:r>
      <w:r w:rsidR="006C0E6A" w:rsidRPr="00215419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5C602C3" w14:textId="77777777" w:rsidR="00D50D6F" w:rsidRPr="00215419" w:rsidRDefault="00AC5157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215419">
        <w:rPr>
          <w:rFonts w:ascii="Arial" w:hAnsi="Arial" w:cs="Arial"/>
          <w:sz w:val="22"/>
          <w:szCs w:val="22"/>
        </w:rPr>
        <w:t>E-mail</w:t>
      </w:r>
      <w:r w:rsidR="006C0E6A" w:rsidRPr="0021541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2864C8A2" w14:textId="77777777" w:rsidR="006C0E6A" w:rsidRPr="0027116E" w:rsidRDefault="000E26BC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  <w:lang w:val="en-GB"/>
        </w:rPr>
      </w:pPr>
      <w:r w:rsidRPr="0027116E">
        <w:rPr>
          <w:rFonts w:ascii="Arial" w:hAnsi="Arial" w:cs="Arial"/>
          <w:sz w:val="22"/>
          <w:szCs w:val="22"/>
          <w:lang w:val="en-GB"/>
        </w:rPr>
        <w:t>A</w:t>
      </w:r>
      <w:r w:rsidR="00AB293B" w:rsidRPr="0027116E">
        <w:rPr>
          <w:rFonts w:ascii="Arial" w:hAnsi="Arial" w:cs="Arial"/>
          <w:sz w:val="22"/>
          <w:szCs w:val="22"/>
          <w:lang w:val="en-GB"/>
        </w:rPr>
        <w:t>d</w:t>
      </w:r>
      <w:r w:rsidRPr="0027116E">
        <w:rPr>
          <w:rFonts w:ascii="Arial" w:hAnsi="Arial" w:cs="Arial"/>
          <w:sz w:val="22"/>
          <w:szCs w:val="22"/>
          <w:lang w:val="en-GB"/>
        </w:rPr>
        <w:t>dress</w:t>
      </w:r>
      <w:r w:rsidR="004F502C" w:rsidRPr="0027116E">
        <w:rPr>
          <w:rFonts w:ascii="Arial" w:hAnsi="Arial" w:cs="Arial"/>
          <w:sz w:val="22"/>
          <w:szCs w:val="22"/>
          <w:lang w:val="en-GB"/>
        </w:rPr>
        <w:t xml:space="preserve"> of the product delivery</w:t>
      </w:r>
      <w:r w:rsidR="006C0E6A" w:rsidRPr="0027116E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1050ED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…….…</w:t>
          </w:r>
          <w:r w:rsidR="001050ED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 w:rsidR="001050ED">
            <w:rPr>
              <w:rStyle w:val="Textedelespacerserv"/>
              <w:rFonts w:ascii="Arial" w:hAnsi="Arial" w:cs="Arial"/>
              <w:sz w:val="22"/>
              <w:szCs w:val="22"/>
            </w:rPr>
            <w:t>……..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……….…………………………….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10D6165" w14:textId="77777777" w:rsidR="006C0E6A" w:rsidRPr="0027116E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  <w:lang w:val="en-GB"/>
        </w:rPr>
      </w:pPr>
      <w:r w:rsidRPr="0027116E">
        <w:rPr>
          <w:rFonts w:ascii="Arial" w:hAnsi="Arial" w:cs="Arial"/>
          <w:b/>
          <w:sz w:val="22"/>
          <w:szCs w:val="22"/>
          <w:lang w:val="en-GB"/>
        </w:rPr>
        <w:t xml:space="preserve">Contact </w:t>
      </w:r>
      <w:r w:rsidR="00AC5157" w:rsidRPr="0027116E">
        <w:rPr>
          <w:rFonts w:ascii="Arial" w:hAnsi="Arial" w:cs="Arial"/>
          <w:b/>
          <w:sz w:val="22"/>
          <w:szCs w:val="22"/>
          <w:lang w:val="en-GB"/>
        </w:rPr>
        <w:t>for billing</w:t>
      </w:r>
      <w:r w:rsidR="00A50F4C" w:rsidRPr="0027116E">
        <w:rPr>
          <w:rFonts w:ascii="Arial" w:hAnsi="Arial" w:cs="Arial"/>
          <w:b/>
          <w:sz w:val="22"/>
          <w:szCs w:val="22"/>
          <w:lang w:val="en-GB"/>
        </w:rPr>
        <w:t xml:space="preserve"> (to send the invoice by email)</w:t>
      </w:r>
      <w:r w:rsidRPr="0027116E">
        <w:rPr>
          <w:rFonts w:ascii="Arial" w:hAnsi="Arial" w:cs="Arial"/>
          <w:b/>
          <w:sz w:val="22"/>
          <w:szCs w:val="22"/>
          <w:lang w:val="en-GB"/>
        </w:rPr>
        <w:t xml:space="preserve">: </w:t>
      </w:r>
    </w:p>
    <w:p w14:paraId="095E400E" w14:textId="77777777" w:rsidR="00215419" w:rsidRPr="00215419" w:rsidRDefault="00215419" w:rsidP="00215419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215419">
        <w:rPr>
          <w:rFonts w:ascii="Arial" w:hAnsi="Arial" w:cs="Arial"/>
          <w:sz w:val="22"/>
          <w:szCs w:val="22"/>
        </w:rPr>
        <w:t xml:space="preserve">Last Name – First Name: </w:t>
      </w:r>
      <w:sdt>
        <w:sdtPr>
          <w:rPr>
            <w:rStyle w:val="Formulaire"/>
          </w:rPr>
          <w:id w:val="1692792765"/>
          <w:placeholder>
            <w:docPart w:val="327A410A5804473EA18483506CB4EF10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sdtContent>
      </w:sdt>
    </w:p>
    <w:p w14:paraId="7FCBFCD3" w14:textId="77777777" w:rsidR="00215419" w:rsidRPr="00215419" w:rsidRDefault="00215419" w:rsidP="00215419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215419">
        <w:rPr>
          <w:rFonts w:ascii="Arial" w:hAnsi="Arial" w:cs="Arial"/>
          <w:sz w:val="22"/>
          <w:szCs w:val="22"/>
        </w:rPr>
        <w:t>Telephone number:</w:t>
      </w:r>
      <w:r w:rsidRPr="00215419">
        <w:rPr>
          <w:rStyle w:val="Formulaire"/>
        </w:rPr>
        <w:t xml:space="preserve"> </w:t>
      </w:r>
      <w:sdt>
        <w:sdtPr>
          <w:rPr>
            <w:rStyle w:val="Formulaire"/>
          </w:rPr>
          <w:id w:val="1774977778"/>
          <w:placeholder>
            <w:docPart w:val="3A915A8898964647B92F3C6AD7196021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………………....</w:t>
          </w:r>
        </w:sdtContent>
      </w:sdt>
    </w:p>
    <w:p w14:paraId="4FAF1D24" w14:textId="77777777" w:rsidR="00215419" w:rsidRPr="00DB4A66" w:rsidRDefault="00215419" w:rsidP="00215419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215419">
        <w:rPr>
          <w:rFonts w:ascii="Arial" w:hAnsi="Arial" w:cs="Arial"/>
          <w:sz w:val="22"/>
          <w:szCs w:val="22"/>
        </w:rPr>
        <w:t xml:space="preserve">E-mail: </w:t>
      </w:r>
      <w:sdt>
        <w:sdtPr>
          <w:rPr>
            <w:rStyle w:val="Formulaire"/>
          </w:rPr>
          <w:id w:val="1022052435"/>
          <w:placeholder>
            <w:docPart w:val="DBF4D92645CB463CA4FB87BDAF80E38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………………………..............</w:t>
          </w:r>
        </w:sdtContent>
      </w:sdt>
    </w:p>
    <w:p w14:paraId="0BFDDCE7" w14:textId="77777777" w:rsidR="00AF7377" w:rsidRPr="00215419" w:rsidRDefault="00F87B79" w:rsidP="00215419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Billing a</w:t>
      </w:r>
      <w:r w:rsidR="00AF7377">
        <w:rPr>
          <w:rFonts w:ascii="Arial" w:hAnsi="Arial" w:cs="Arial"/>
          <w:sz w:val="22"/>
          <w:szCs w:val="22"/>
        </w:rPr>
        <w:t xml:space="preserve">dress: </w:t>
      </w:r>
      <w:sdt>
        <w:sdtPr>
          <w:rPr>
            <w:rStyle w:val="Formulaire"/>
          </w:rPr>
          <w:id w:val="599224416"/>
          <w:placeholder>
            <w:docPart w:val="CE1D2B9C90FE4FE093920CE0526D2C21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F7377">
            <w:rPr>
              <w:rStyle w:val="Textedelespacerserv"/>
              <w:rFonts w:ascii="Arial" w:hAnsi="Arial" w:cs="Arial"/>
              <w:sz w:val="22"/>
              <w:szCs w:val="22"/>
            </w:rPr>
            <w:t>……………………</w:t>
          </w:r>
          <w:r w:rsidR="00AF7377">
            <w:rPr>
              <w:rStyle w:val="Formulaire"/>
            </w:rPr>
            <w:t>…</w:t>
          </w:r>
          <w:r w:rsidR="00AF7377">
            <w:rPr>
              <w:rStyle w:val="Textedelespacerserv"/>
              <w:rFonts w:ascii="Arial" w:hAnsi="Arial" w:cs="Arial"/>
              <w:sz w:val="22"/>
              <w:szCs w:val="22"/>
            </w:rPr>
            <w:t>………………...….……</w:t>
          </w:r>
          <w:r w:rsidR="00AF7377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AF7377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F7377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sdtContent>
      </w:sdt>
    </w:p>
    <w:p w14:paraId="25102FD5" w14:textId="77777777" w:rsidR="006C0E6A" w:rsidRPr="00A50F4C" w:rsidRDefault="004F502C" w:rsidP="00A50F4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 number</w:t>
      </w:r>
      <w:r w:rsidRPr="0021541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97219698"/>
          <w:placeholder>
            <w:docPart w:val="FF35ED8E2D034CFD8C9E27B35EB213A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…………………………………….………………….…………………………….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………….</w:t>
          </w:r>
        </w:sdtContent>
      </w:sdt>
    </w:p>
    <w:p w14:paraId="7907D4C5" w14:textId="77777777" w:rsidR="004F502C" w:rsidRDefault="004F502C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3C7A73F7" w14:textId="30513F83" w:rsidR="00A50F4C" w:rsidRPr="0027116E" w:rsidRDefault="00A50F4C" w:rsidP="00A50F4C">
      <w:pPr>
        <w:spacing w:after="60"/>
        <w:rPr>
          <w:rFonts w:ascii="Arial" w:hAnsi="Arial" w:cs="Arial"/>
          <w:b/>
          <w:sz w:val="22"/>
          <w:szCs w:val="22"/>
          <w:lang w:val="en-GB"/>
        </w:rPr>
      </w:pPr>
      <w:r w:rsidRPr="007C3006">
        <w:rPr>
          <w:rFonts w:ascii="Arial" w:hAnsi="Arial" w:cs="Arial"/>
          <w:b/>
          <w:sz w:val="22"/>
          <w:szCs w:val="22"/>
          <w:lang w:val="en-GB"/>
        </w:rPr>
        <w:t xml:space="preserve">Participation </w:t>
      </w:r>
      <w:r w:rsidR="00EE1E3C" w:rsidRPr="007C3006">
        <w:rPr>
          <w:rFonts w:ascii="Arial" w:hAnsi="Arial" w:cs="Arial"/>
          <w:b/>
          <w:sz w:val="22"/>
          <w:szCs w:val="22"/>
          <w:lang w:val="en-GB"/>
        </w:rPr>
        <w:t>for calibrations</w:t>
      </w:r>
      <w:r w:rsidRPr="007C3006">
        <w:rPr>
          <w:rFonts w:ascii="Arial" w:hAnsi="Arial" w:cs="Arial"/>
          <w:b/>
          <w:sz w:val="22"/>
          <w:szCs w:val="22"/>
          <w:lang w:val="en-GB"/>
        </w:rPr>
        <w:t>:</w:t>
      </w:r>
      <w:r w:rsidRPr="0027116E">
        <w:rPr>
          <w:rFonts w:ascii="Arial" w:hAnsi="Arial" w:cs="Arial"/>
          <w:b/>
          <w:sz w:val="22"/>
          <w:szCs w:val="22"/>
          <w:lang w:val="en-GB"/>
        </w:rPr>
        <w:t xml:space="preserve">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1"/>
        <w:gridCol w:w="3541"/>
      </w:tblGrid>
      <w:tr w:rsidR="007C3006" w:rsidRPr="00E5285A" w14:paraId="3968A113" w14:textId="77777777" w:rsidTr="008A7CED">
        <w:tc>
          <w:tcPr>
            <w:tcW w:w="3540" w:type="dxa"/>
          </w:tcPr>
          <w:p w14:paraId="142B3B84" w14:textId="6D7C5384" w:rsidR="007C3006" w:rsidRPr="00E5285A" w:rsidRDefault="00000000" w:rsidP="008A7CE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8107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006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C3006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3006" w:rsidRPr="00E5285A">
              <w:rPr>
                <w:rFonts w:ascii="Arial" w:hAnsi="Arial" w:cs="Arial"/>
                <w:sz w:val="22"/>
                <w:szCs w:val="22"/>
              </w:rPr>
              <w:t xml:space="preserve">Mass </w:t>
            </w:r>
            <w:r w:rsidR="007C3006">
              <w:rPr>
                <w:rFonts w:ascii="Arial" w:hAnsi="Arial" w:cs="Arial"/>
                <w:sz w:val="22"/>
                <w:szCs w:val="22"/>
              </w:rPr>
              <w:t>of 5</w:t>
            </w:r>
            <w:r w:rsidR="007C3006" w:rsidRPr="00E5285A">
              <w:rPr>
                <w:rFonts w:ascii="Arial" w:hAnsi="Arial" w:cs="Arial"/>
                <w:sz w:val="22"/>
                <w:szCs w:val="22"/>
              </w:rPr>
              <w:t xml:space="preserve"> mg</w:t>
            </w:r>
          </w:p>
          <w:p w14:paraId="5996F657" w14:textId="7F2E131B" w:rsidR="007C3006" w:rsidRPr="00E5285A" w:rsidRDefault="00000000" w:rsidP="008A7CE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2031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006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C3006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3006">
              <w:rPr>
                <w:rFonts w:ascii="Arial" w:hAnsi="Arial" w:cs="Arial"/>
                <w:sz w:val="22"/>
                <w:szCs w:val="22"/>
              </w:rPr>
              <w:t>Mass of 5</w:t>
            </w:r>
            <w:r w:rsidR="007C3006" w:rsidRPr="00E5285A">
              <w:rPr>
                <w:rFonts w:ascii="Arial" w:hAnsi="Arial" w:cs="Arial"/>
                <w:sz w:val="22"/>
                <w:szCs w:val="22"/>
              </w:rPr>
              <w:t>0 mg</w:t>
            </w:r>
            <w:r w:rsidR="007C3006" w:rsidRPr="00E5285A" w:rsidDel="005B4A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755B13" w14:textId="05629E98" w:rsidR="007C3006" w:rsidRPr="00E5285A" w:rsidRDefault="00000000" w:rsidP="008A7CE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78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006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C3006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3006">
              <w:rPr>
                <w:rFonts w:ascii="Arial" w:hAnsi="Arial" w:cs="Arial"/>
                <w:sz w:val="22"/>
                <w:szCs w:val="22"/>
              </w:rPr>
              <w:t>Mass of 5</w:t>
            </w:r>
            <w:r w:rsidR="007C3006" w:rsidRPr="00E5285A">
              <w:rPr>
                <w:rFonts w:ascii="Arial" w:hAnsi="Arial" w:cs="Arial"/>
                <w:sz w:val="22"/>
                <w:szCs w:val="22"/>
              </w:rPr>
              <w:t>00 mg</w:t>
            </w:r>
          </w:p>
        </w:tc>
        <w:tc>
          <w:tcPr>
            <w:tcW w:w="3541" w:type="dxa"/>
          </w:tcPr>
          <w:p w14:paraId="243397DC" w14:textId="27E16B54" w:rsidR="007C3006" w:rsidRPr="00E5285A" w:rsidRDefault="00000000" w:rsidP="008A7CED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416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006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C3006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3006">
              <w:rPr>
                <w:rFonts w:ascii="Arial" w:hAnsi="Arial" w:cs="Arial"/>
                <w:sz w:val="22"/>
                <w:szCs w:val="22"/>
              </w:rPr>
              <w:t>Mass of 5</w:t>
            </w:r>
            <w:r w:rsidR="007C3006" w:rsidRPr="00E5285A">
              <w:rPr>
                <w:rFonts w:ascii="Arial" w:hAnsi="Arial" w:cs="Arial"/>
                <w:sz w:val="22"/>
                <w:szCs w:val="22"/>
              </w:rPr>
              <w:t xml:space="preserve"> g</w:t>
            </w:r>
            <w:r w:rsidR="007C3006" w:rsidRPr="00E5285A" w:rsidDel="005B4A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558FFC" w14:textId="4656BCE2" w:rsidR="007C3006" w:rsidRPr="00E5285A" w:rsidRDefault="00000000" w:rsidP="008A7CE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3753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006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C3006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3006">
              <w:rPr>
                <w:rFonts w:ascii="Arial" w:hAnsi="Arial" w:cs="Arial"/>
                <w:sz w:val="22"/>
                <w:szCs w:val="22"/>
              </w:rPr>
              <w:t>Mass of 5</w:t>
            </w:r>
            <w:r w:rsidR="007C3006" w:rsidRPr="00E5285A">
              <w:rPr>
                <w:rFonts w:ascii="Arial" w:hAnsi="Arial" w:cs="Arial"/>
                <w:sz w:val="22"/>
                <w:szCs w:val="22"/>
              </w:rPr>
              <w:t>0 g</w:t>
            </w:r>
          </w:p>
          <w:p w14:paraId="6F81B82C" w14:textId="72051D0A" w:rsidR="007C3006" w:rsidRPr="00E5285A" w:rsidRDefault="00000000" w:rsidP="008A7CE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8744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006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C3006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3006">
              <w:rPr>
                <w:rFonts w:ascii="Arial" w:hAnsi="Arial" w:cs="Arial"/>
                <w:sz w:val="22"/>
                <w:szCs w:val="22"/>
              </w:rPr>
              <w:t>Mass of 5</w:t>
            </w:r>
            <w:r w:rsidR="007C3006" w:rsidRPr="00E5285A">
              <w:rPr>
                <w:rFonts w:ascii="Arial" w:hAnsi="Arial" w:cs="Arial"/>
                <w:sz w:val="22"/>
                <w:szCs w:val="22"/>
              </w:rPr>
              <w:t>00 g</w:t>
            </w:r>
          </w:p>
        </w:tc>
        <w:tc>
          <w:tcPr>
            <w:tcW w:w="3541" w:type="dxa"/>
          </w:tcPr>
          <w:p w14:paraId="6F12A59E" w14:textId="2EF3CF55" w:rsidR="007C3006" w:rsidRPr="007C3006" w:rsidRDefault="00000000" w:rsidP="008A7CE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5178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006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C3006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3006">
              <w:rPr>
                <w:rFonts w:ascii="Arial" w:hAnsi="Arial" w:cs="Arial"/>
                <w:sz w:val="22"/>
                <w:szCs w:val="22"/>
              </w:rPr>
              <w:t>Mass of 5</w:t>
            </w:r>
            <w:r w:rsidR="007C3006" w:rsidRPr="00E5285A">
              <w:rPr>
                <w:rFonts w:ascii="Arial" w:hAnsi="Arial" w:cs="Arial"/>
                <w:sz w:val="22"/>
                <w:szCs w:val="22"/>
              </w:rPr>
              <w:t xml:space="preserve"> kg</w:t>
            </w:r>
          </w:p>
        </w:tc>
      </w:tr>
    </w:tbl>
    <w:p w14:paraId="49D3A971" w14:textId="77777777" w:rsidR="00A50F4C" w:rsidRDefault="00A50F4C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58183B27" w14:textId="73A970A1" w:rsidR="00A300C4" w:rsidRPr="0027116E" w:rsidRDefault="00AC5157" w:rsidP="00700730">
      <w:pPr>
        <w:spacing w:after="60"/>
        <w:rPr>
          <w:rFonts w:ascii="Arial" w:hAnsi="Arial" w:cs="Arial"/>
          <w:b/>
          <w:sz w:val="22"/>
          <w:szCs w:val="22"/>
          <w:lang w:val="en-GB"/>
        </w:rPr>
      </w:pPr>
      <w:r w:rsidRPr="0027116E">
        <w:rPr>
          <w:rFonts w:ascii="Arial" w:hAnsi="Arial" w:cs="Arial"/>
          <w:b/>
          <w:sz w:val="22"/>
          <w:szCs w:val="22"/>
          <w:lang w:val="en-GB"/>
        </w:rPr>
        <w:t>Participation fees</w:t>
      </w:r>
      <w:r w:rsidR="00A37E31" w:rsidRPr="0027116E">
        <w:rPr>
          <w:rFonts w:ascii="Arial" w:hAnsi="Arial" w:cs="Arial"/>
          <w:b/>
          <w:sz w:val="22"/>
          <w:szCs w:val="22"/>
          <w:lang w:val="en-GB"/>
        </w:rPr>
        <w:t xml:space="preserve"> (*)</w:t>
      </w:r>
      <w:r w:rsidR="00A300C4" w:rsidRPr="0027116E">
        <w:rPr>
          <w:rFonts w:ascii="Arial" w:hAnsi="Arial" w:cs="Arial"/>
          <w:b/>
          <w:sz w:val="22"/>
          <w:szCs w:val="22"/>
          <w:lang w:val="en-GB"/>
        </w:rPr>
        <w:t xml:space="preserve"> : </w:t>
      </w:r>
      <w:r w:rsidR="007C3006">
        <w:rPr>
          <w:rFonts w:ascii="Arial" w:hAnsi="Arial" w:cs="Arial"/>
          <w:b/>
          <w:sz w:val="22"/>
          <w:szCs w:val="22"/>
          <w:lang w:val="en-GB"/>
        </w:rPr>
        <w:t>540</w:t>
      </w:r>
      <w:r w:rsidR="00A300C4" w:rsidRPr="0027116E">
        <w:rPr>
          <w:rFonts w:ascii="Arial" w:hAnsi="Arial" w:cs="Arial"/>
          <w:b/>
          <w:sz w:val="22"/>
          <w:szCs w:val="22"/>
          <w:lang w:val="en-GB"/>
        </w:rPr>
        <w:t xml:space="preserve"> € </w:t>
      </w:r>
      <w:r w:rsidRPr="0027116E">
        <w:rPr>
          <w:rFonts w:ascii="Arial" w:hAnsi="Arial" w:cs="Arial"/>
          <w:b/>
          <w:sz w:val="22"/>
          <w:szCs w:val="22"/>
          <w:lang w:val="en-GB"/>
        </w:rPr>
        <w:t>net total</w:t>
      </w:r>
      <w:r w:rsidR="00A37E31" w:rsidRPr="0027116E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34A21E9C" w14:textId="4EFC1B00" w:rsidR="00A300C4" w:rsidRPr="0027116E" w:rsidRDefault="00A37E31" w:rsidP="0075670F">
      <w:pPr>
        <w:spacing w:before="120" w:after="60"/>
        <w:jc w:val="both"/>
        <w:rPr>
          <w:rFonts w:ascii="Arial" w:hAnsi="Arial" w:cs="Arial"/>
          <w:sz w:val="22"/>
          <w:szCs w:val="22"/>
          <w:lang w:val="en-GB"/>
        </w:rPr>
      </w:pPr>
      <w:r w:rsidRPr="0027116E">
        <w:rPr>
          <w:rFonts w:ascii="Arial" w:hAnsi="Arial" w:cs="Arial"/>
          <w:sz w:val="22"/>
          <w:szCs w:val="22"/>
          <w:lang w:val="en-GB"/>
        </w:rPr>
        <w:t>(*)</w:t>
      </w:r>
      <w:r w:rsidR="00AC5157" w:rsidRPr="0027116E">
        <w:rPr>
          <w:rFonts w:ascii="Arial" w:hAnsi="Arial" w:cs="Arial"/>
          <w:sz w:val="22"/>
          <w:szCs w:val="22"/>
          <w:lang w:val="en-GB"/>
        </w:rPr>
        <w:t xml:space="preserve"> </w:t>
      </w:r>
      <w:r w:rsidR="00C77187" w:rsidRPr="0038279D">
        <w:rPr>
          <w:rFonts w:ascii="Arial" w:hAnsi="Arial" w:cs="Arial"/>
          <w:i/>
          <w:iCs/>
          <w:sz w:val="22"/>
          <w:szCs w:val="22"/>
          <w:lang w:val="en-GB"/>
        </w:rPr>
        <w:t>Th</w:t>
      </w:r>
      <w:r w:rsidR="0038279D" w:rsidRPr="0038279D">
        <w:rPr>
          <w:rFonts w:ascii="Arial" w:hAnsi="Arial" w:cs="Arial"/>
          <w:i/>
          <w:iCs/>
          <w:sz w:val="22"/>
          <w:szCs w:val="22"/>
          <w:lang w:val="en-GB"/>
        </w:rPr>
        <w:t>e</w:t>
      </w:r>
      <w:r w:rsidR="00C77187" w:rsidRPr="0038279D">
        <w:rPr>
          <w:rFonts w:ascii="Arial" w:hAnsi="Arial" w:cs="Arial"/>
          <w:i/>
          <w:iCs/>
          <w:sz w:val="22"/>
          <w:szCs w:val="22"/>
          <w:lang w:val="en-GB"/>
        </w:rPr>
        <w:t>s</w:t>
      </w:r>
      <w:r w:rsidR="0038279D" w:rsidRPr="0038279D">
        <w:rPr>
          <w:rFonts w:ascii="Arial" w:hAnsi="Arial" w:cs="Arial"/>
          <w:i/>
          <w:iCs/>
          <w:sz w:val="22"/>
          <w:szCs w:val="22"/>
          <w:lang w:val="en-GB"/>
        </w:rPr>
        <w:t>e</w:t>
      </w:r>
      <w:r w:rsidR="00C77187" w:rsidRPr="0038279D">
        <w:rPr>
          <w:rFonts w:ascii="Arial" w:hAnsi="Arial" w:cs="Arial"/>
          <w:i/>
          <w:iCs/>
          <w:sz w:val="22"/>
          <w:szCs w:val="22"/>
          <w:lang w:val="en-GB"/>
        </w:rPr>
        <w:t xml:space="preserve"> fee</w:t>
      </w:r>
      <w:r w:rsidR="0038279D" w:rsidRPr="0038279D">
        <w:rPr>
          <w:rFonts w:ascii="Arial" w:hAnsi="Arial" w:cs="Arial"/>
          <w:i/>
          <w:iCs/>
          <w:sz w:val="22"/>
          <w:szCs w:val="22"/>
          <w:lang w:val="en-GB"/>
        </w:rPr>
        <w:t>s</w:t>
      </w:r>
      <w:r w:rsidR="00C77187" w:rsidRPr="0038279D">
        <w:rPr>
          <w:rFonts w:ascii="Arial" w:hAnsi="Arial" w:cs="Arial"/>
          <w:i/>
          <w:iCs/>
          <w:sz w:val="22"/>
          <w:szCs w:val="22"/>
          <w:lang w:val="en-GB"/>
        </w:rPr>
        <w:t xml:space="preserve"> include loan of masses to be calibrated, supply of the results </w:t>
      </w:r>
      <w:r w:rsidR="0038279D">
        <w:rPr>
          <w:rFonts w:ascii="Arial" w:hAnsi="Arial" w:cs="Arial"/>
          <w:i/>
          <w:iCs/>
          <w:sz w:val="22"/>
          <w:szCs w:val="22"/>
          <w:lang w:val="en-GB"/>
        </w:rPr>
        <w:t>form to</w:t>
      </w:r>
      <w:r w:rsidR="00C77187" w:rsidRPr="0038279D">
        <w:rPr>
          <w:rFonts w:ascii="Arial" w:hAnsi="Arial" w:cs="Arial"/>
          <w:i/>
          <w:iCs/>
          <w:sz w:val="22"/>
          <w:szCs w:val="22"/>
          <w:lang w:val="en-GB"/>
        </w:rPr>
        <w:t xml:space="preserve"> complete, any intermediate reports and the final report containing </w:t>
      </w:r>
      <w:r w:rsidR="00CE6D93" w:rsidRPr="0038279D">
        <w:rPr>
          <w:rFonts w:ascii="Arial" w:hAnsi="Arial" w:cs="Arial"/>
          <w:i/>
          <w:iCs/>
          <w:sz w:val="22"/>
          <w:szCs w:val="22"/>
          <w:lang w:val="en-GB"/>
        </w:rPr>
        <w:t>results</w:t>
      </w:r>
      <w:r w:rsidR="00CE6D93" w:rsidRPr="0038279D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C77187" w:rsidRPr="0038279D">
        <w:rPr>
          <w:rFonts w:ascii="Arial" w:hAnsi="Arial" w:cs="Arial"/>
          <w:i/>
          <w:iCs/>
          <w:sz w:val="22"/>
          <w:szCs w:val="22"/>
          <w:lang w:val="en-GB"/>
        </w:rPr>
        <w:t xml:space="preserve">exploitation </w:t>
      </w:r>
      <w:r w:rsidR="00DA52BC">
        <w:rPr>
          <w:rFonts w:ascii="Arial" w:hAnsi="Arial" w:cs="Arial"/>
          <w:i/>
          <w:iCs/>
          <w:sz w:val="22"/>
          <w:szCs w:val="22"/>
          <w:lang w:val="en-GB"/>
        </w:rPr>
        <w:t xml:space="preserve">and </w:t>
      </w:r>
      <w:r w:rsidR="00CB1067" w:rsidRPr="0038279D">
        <w:rPr>
          <w:rFonts w:ascii="Arial" w:hAnsi="Arial" w:cs="Arial"/>
          <w:i/>
          <w:iCs/>
          <w:sz w:val="22"/>
          <w:szCs w:val="22"/>
          <w:lang w:val="en-GB"/>
        </w:rPr>
        <w:t>participants' performance</w:t>
      </w:r>
      <w:r w:rsidR="00CB1067" w:rsidRPr="0038279D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C77187" w:rsidRPr="0038279D">
        <w:rPr>
          <w:rFonts w:ascii="Arial" w:hAnsi="Arial" w:cs="Arial"/>
          <w:i/>
          <w:iCs/>
          <w:sz w:val="22"/>
          <w:szCs w:val="22"/>
          <w:lang w:val="en-GB"/>
        </w:rPr>
        <w:t>evaluation.</w:t>
      </w:r>
    </w:p>
    <w:p w14:paraId="7802FB1D" w14:textId="1B27B7A0" w:rsidR="00E35389" w:rsidRPr="0027116E" w:rsidRDefault="00100D74" w:rsidP="00145685">
      <w:pPr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Hlk34739597"/>
      <w:r w:rsidRPr="0038279D">
        <w:rPr>
          <w:rFonts w:ascii="Arial" w:hAnsi="Arial" w:cs="Arial"/>
          <w:sz w:val="22"/>
          <w:szCs w:val="22"/>
          <w:lang w:val="en-GB"/>
        </w:rPr>
        <w:t xml:space="preserve">The transport costs to the next laboratory are the responsibility of the participants, the choice of the carrier remaining free. </w:t>
      </w:r>
      <w:r w:rsidR="0032407A" w:rsidRPr="0038279D">
        <w:rPr>
          <w:rFonts w:ascii="Arial" w:hAnsi="Arial" w:cs="Arial"/>
          <w:sz w:val="22"/>
          <w:szCs w:val="22"/>
          <w:lang w:val="en-GB"/>
        </w:rPr>
        <w:t>For the participants located outside the European Union, t</w:t>
      </w:r>
      <w:r w:rsidR="00E35389" w:rsidRPr="0038279D">
        <w:rPr>
          <w:rFonts w:ascii="Arial" w:hAnsi="Arial" w:cs="Arial"/>
          <w:sz w:val="22"/>
          <w:szCs w:val="22"/>
          <w:lang w:val="en-GB"/>
        </w:rPr>
        <w:t xml:space="preserve">he transport </w:t>
      </w:r>
      <w:r w:rsidR="00635FEF" w:rsidRPr="0038279D">
        <w:rPr>
          <w:rFonts w:ascii="Arial" w:hAnsi="Arial" w:cs="Arial"/>
          <w:sz w:val="22"/>
          <w:szCs w:val="22"/>
          <w:lang w:val="en-GB"/>
        </w:rPr>
        <w:t xml:space="preserve">to and from </w:t>
      </w:r>
      <w:r w:rsidR="00E35389" w:rsidRPr="0038279D">
        <w:rPr>
          <w:rFonts w:ascii="Arial" w:hAnsi="Arial" w:cs="Arial"/>
          <w:sz w:val="22"/>
          <w:szCs w:val="22"/>
          <w:lang w:val="en-GB"/>
        </w:rPr>
        <w:t>of proficiency test item</w:t>
      </w:r>
      <w:r w:rsidR="0032407A" w:rsidRPr="0038279D">
        <w:rPr>
          <w:rFonts w:ascii="Arial" w:hAnsi="Arial" w:cs="Arial"/>
          <w:sz w:val="22"/>
          <w:szCs w:val="22"/>
          <w:lang w:val="en-GB"/>
        </w:rPr>
        <w:t xml:space="preserve">s </w:t>
      </w:r>
      <w:r w:rsidR="00E35389" w:rsidRPr="0038279D">
        <w:rPr>
          <w:rFonts w:ascii="Arial" w:hAnsi="Arial" w:cs="Arial"/>
          <w:sz w:val="22"/>
          <w:szCs w:val="22"/>
          <w:lang w:val="en-GB"/>
        </w:rPr>
        <w:t xml:space="preserve">must be organized and paid for by the </w:t>
      </w:r>
      <w:r w:rsidR="00DA52BC">
        <w:rPr>
          <w:rFonts w:ascii="Arial" w:hAnsi="Arial" w:cs="Arial"/>
          <w:sz w:val="22"/>
          <w:szCs w:val="22"/>
          <w:lang w:val="en-GB"/>
        </w:rPr>
        <w:t>participant</w:t>
      </w:r>
      <w:r w:rsidR="0004621E" w:rsidRPr="0038279D">
        <w:rPr>
          <w:rFonts w:ascii="Arial" w:hAnsi="Arial" w:cs="Arial"/>
          <w:sz w:val="22"/>
          <w:szCs w:val="22"/>
          <w:lang w:val="en-GB"/>
        </w:rPr>
        <w:t>.</w:t>
      </w:r>
    </w:p>
    <w:bookmarkEnd w:id="0"/>
    <w:p w14:paraId="6A3D6A26" w14:textId="77777777" w:rsidR="006C0E6A" w:rsidRPr="0027116E" w:rsidRDefault="006C0E6A" w:rsidP="00137A1C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CB1067" w14:paraId="6559F862" w14:textId="77777777" w:rsidTr="00BA1110">
        <w:trPr>
          <w:trHeight w:val="1457"/>
        </w:trPr>
        <w:tc>
          <w:tcPr>
            <w:tcW w:w="10637" w:type="dxa"/>
          </w:tcPr>
          <w:p w14:paraId="511E2386" w14:textId="77777777" w:rsidR="00A300C4" w:rsidRPr="0027116E" w:rsidRDefault="00A300C4" w:rsidP="00DB4A66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7116E">
              <w:rPr>
                <w:rFonts w:ascii="Arial" w:hAnsi="Arial" w:cs="Arial"/>
                <w:b/>
                <w:sz w:val="22"/>
                <w:szCs w:val="22"/>
                <w:lang w:val="en-GB"/>
              </w:rPr>
              <w:t>ACCEPTA</w:t>
            </w:r>
            <w:r w:rsidR="0072152B" w:rsidRPr="0027116E">
              <w:rPr>
                <w:rFonts w:ascii="Arial" w:hAnsi="Arial" w:cs="Arial"/>
                <w:b/>
                <w:sz w:val="22"/>
                <w:szCs w:val="22"/>
                <w:lang w:val="en-GB"/>
              </w:rPr>
              <w:t>NCE OF THIS</w:t>
            </w:r>
            <w:r w:rsidR="00AC5157" w:rsidRPr="0027116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PROPOSAL</w:t>
            </w:r>
          </w:p>
          <w:p w14:paraId="0C459EDB" w14:textId="77777777" w:rsidR="00A300C4" w:rsidRPr="0027116E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  <w:p w14:paraId="64379343" w14:textId="4D31FB17" w:rsidR="00FD2DBF" w:rsidRDefault="00AC5157" w:rsidP="0004621E">
            <w:pPr>
              <w:rPr>
                <w:rStyle w:val="Formulaire"/>
                <w:lang w:val="en-US"/>
              </w:rPr>
            </w:pPr>
            <w:r w:rsidRPr="004E0786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D6217D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4E0786">
              <w:rPr>
                <w:rFonts w:ascii="Arial" w:hAnsi="Arial" w:cs="Arial"/>
                <w:sz w:val="22"/>
                <w:szCs w:val="22"/>
                <w:lang w:val="en-US"/>
              </w:rPr>
              <w:t xml:space="preserve"> the undersigned</w:t>
            </w:r>
            <w:r w:rsidR="00A300C4" w:rsidRPr="004E0786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A300C4" w:rsidRPr="004E078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B47F1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</w:t>
                </w:r>
                <w:r w:rsidR="00AD5022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</w:t>
                </w:r>
                <w:r w:rsidR="00BB47F1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………….……………………</w:t>
                </w:r>
                <w:r w:rsidR="0075670F" w:rsidRPr="0075670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 w:rsidR="00A300C4" w:rsidRPr="004E0786">
              <w:rPr>
                <w:rStyle w:val="Formulaire"/>
                <w:lang w:val="en-US"/>
              </w:rPr>
              <w:t xml:space="preserve">, </w:t>
            </w:r>
            <w:r w:rsidRPr="004E0786">
              <w:rPr>
                <w:rStyle w:val="Formulaire"/>
                <w:lang w:val="en-US"/>
              </w:rPr>
              <w:t>from the compagny / laboratory</w:t>
            </w:r>
            <w:r w:rsidR="00A300C4" w:rsidRPr="004E0786">
              <w:rPr>
                <w:rStyle w:val="Formulaire"/>
                <w:lang w:val="en-US"/>
              </w:rPr>
              <w:t xml:space="preserve">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B47F1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………………………………………………………..</w:t>
                </w:r>
                <w:r w:rsidR="0075670F" w:rsidRPr="0075670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 w:rsidR="00A300C4" w:rsidRPr="004E0786">
              <w:rPr>
                <w:rStyle w:val="Formulaire"/>
                <w:lang w:val="en-US"/>
              </w:rPr>
              <w:t xml:space="preserve"> </w:t>
            </w:r>
            <w:r w:rsidR="00FD2DBF">
              <w:rPr>
                <w:rStyle w:val="Formulaire"/>
                <w:lang w:val="en-US"/>
              </w:rPr>
              <w:t>:</w:t>
            </w:r>
          </w:p>
          <w:p w14:paraId="30896CE0" w14:textId="6D48C646" w:rsidR="00FD2DBF" w:rsidRPr="00877F09" w:rsidRDefault="00BB47F1" w:rsidP="00877F09">
            <w:pPr>
              <w:pStyle w:val="Paragraphedeliste"/>
              <w:numPr>
                <w:ilvl w:val="0"/>
                <w:numId w:val="27"/>
              </w:numPr>
              <w:spacing w:before="120"/>
              <w:ind w:left="1066" w:hanging="357"/>
              <w:contextualSpacing w:val="0"/>
              <w:rPr>
                <w:rStyle w:val="Formulaire"/>
                <w:lang w:val="en-US"/>
              </w:rPr>
            </w:pPr>
            <w:r w:rsidRPr="006B1833">
              <w:rPr>
                <w:rStyle w:val="Formulaire"/>
                <w:lang w:val="en-US"/>
              </w:rPr>
              <w:t>a</w:t>
            </w:r>
            <w:r w:rsidR="00AC5157" w:rsidRPr="006B1833">
              <w:rPr>
                <w:rStyle w:val="Formulaire"/>
                <w:lang w:val="en-US"/>
              </w:rPr>
              <w:t>ckn</w:t>
            </w:r>
            <w:r w:rsidR="00514715" w:rsidRPr="006B1833">
              <w:rPr>
                <w:rStyle w:val="Formulaire"/>
                <w:lang w:val="en-US"/>
              </w:rPr>
              <w:t>owledge having read the content</w:t>
            </w:r>
            <w:r w:rsidR="00AC5157" w:rsidRPr="006B1833">
              <w:rPr>
                <w:rStyle w:val="Formulaire"/>
                <w:lang w:val="en-US"/>
              </w:rPr>
              <w:t xml:space="preserve">s of this </w:t>
            </w:r>
            <w:r w:rsidR="00A300C4" w:rsidRPr="006B1833">
              <w:rPr>
                <w:rStyle w:val="Formulaire"/>
                <w:lang w:val="en-US"/>
              </w:rPr>
              <w:t>propos</w:t>
            </w:r>
            <w:r w:rsidR="00AC5157" w:rsidRPr="006B1833">
              <w:rPr>
                <w:rStyle w:val="Formulaire"/>
                <w:lang w:val="en-US"/>
              </w:rPr>
              <w:t xml:space="preserve">al and </w:t>
            </w:r>
            <w:r w:rsidR="00C86360" w:rsidRPr="006B1833">
              <w:rPr>
                <w:rStyle w:val="Formulaire"/>
                <w:lang w:val="en-US"/>
              </w:rPr>
              <w:t xml:space="preserve">the </w:t>
            </w:r>
            <w:r w:rsidR="00E61927" w:rsidRPr="006B1833">
              <w:rPr>
                <w:rStyle w:val="Formulaire"/>
                <w:lang w:val="en-US"/>
              </w:rPr>
              <w:t>fact</w:t>
            </w:r>
            <w:r w:rsidR="00C86360" w:rsidRPr="006B1833">
              <w:rPr>
                <w:rStyle w:val="Formulaire"/>
                <w:lang w:val="en-US"/>
              </w:rPr>
              <w:t xml:space="preserve"> sheet </w:t>
            </w:r>
            <w:r w:rsidR="00E00FAA">
              <w:rPr>
                <w:rStyle w:val="Formulaire"/>
                <w:lang w:val="en-US"/>
              </w:rPr>
              <w:t>“</w:t>
            </w:r>
            <w:r w:rsidR="007A5B25" w:rsidRPr="007A5B25">
              <w:rPr>
                <w:rStyle w:val="Formulaire"/>
                <w:lang w:val="en-US"/>
              </w:rPr>
              <w:t>Fact sheet - ILC 2023 - Mass calibration_v1</w:t>
            </w:r>
            <w:r w:rsidR="00E00FAA" w:rsidRPr="00877F09">
              <w:rPr>
                <w:rStyle w:val="Formulaire"/>
                <w:lang w:val="en-US"/>
              </w:rPr>
              <w:t>” (</w:t>
            </w:r>
            <w:r w:rsidR="00FD2DBF" w:rsidRPr="00877F09">
              <w:rPr>
                <w:rStyle w:val="Formulaire"/>
                <w:lang w:val="en-US"/>
              </w:rPr>
              <w:t>EIL-TR-Q-034_B</w:t>
            </w:r>
            <w:r w:rsidR="00E00FAA" w:rsidRPr="00877F09">
              <w:rPr>
                <w:rStyle w:val="Formulaire"/>
                <w:lang w:val="en-US"/>
              </w:rPr>
              <w:t>)</w:t>
            </w:r>
            <w:r w:rsidR="00877F09">
              <w:rPr>
                <w:rStyle w:val="Formulaire"/>
                <w:lang w:val="en-US"/>
              </w:rPr>
              <w:t>,</w:t>
            </w:r>
          </w:p>
          <w:p w14:paraId="65EBDC7F" w14:textId="3FCAF4C1" w:rsidR="00A300C4" w:rsidRDefault="00C86360" w:rsidP="00877F09">
            <w:pPr>
              <w:pStyle w:val="Paragraphedeliste"/>
              <w:numPr>
                <w:ilvl w:val="0"/>
                <w:numId w:val="27"/>
              </w:numPr>
              <w:spacing w:before="120"/>
              <w:ind w:left="1066" w:hanging="357"/>
              <w:contextualSpacing w:val="0"/>
              <w:rPr>
                <w:rStyle w:val="Formulaire"/>
                <w:lang w:val="en-US"/>
              </w:rPr>
            </w:pPr>
            <w:r w:rsidRPr="006B1833">
              <w:rPr>
                <w:rStyle w:val="Formulaire"/>
                <w:lang w:val="en-US"/>
              </w:rPr>
              <w:t xml:space="preserve">accept </w:t>
            </w:r>
            <w:r w:rsidR="00AC5157" w:rsidRPr="006B1833">
              <w:rPr>
                <w:rStyle w:val="Formulaire"/>
                <w:lang w:val="en-US"/>
              </w:rPr>
              <w:t>the terms of sale in appendix.</w:t>
            </w:r>
            <w:r w:rsidR="00A300C4" w:rsidRPr="006B1833">
              <w:rPr>
                <w:rStyle w:val="Formulaire"/>
                <w:lang w:val="en-US"/>
              </w:rPr>
              <w:t xml:space="preserve"> </w:t>
            </w:r>
          </w:p>
          <w:p w14:paraId="7FF07D26" w14:textId="77777777" w:rsidR="00A300C4" w:rsidRPr="004E0786" w:rsidRDefault="00D466C9" w:rsidP="0004621E">
            <w:pPr>
              <w:spacing w:before="120"/>
              <w:rPr>
                <w:rStyle w:val="Formulaire"/>
                <w:lang w:val="en-US"/>
              </w:rPr>
            </w:pPr>
            <w:r w:rsidRPr="004E0786">
              <w:rPr>
                <w:rStyle w:val="Formulaire"/>
                <w:lang w:val="en-US"/>
              </w:rPr>
              <w:t>My</w:t>
            </w:r>
            <w:r w:rsidR="00A300C4" w:rsidRPr="004E0786">
              <w:rPr>
                <w:rStyle w:val="Formulaire"/>
                <w:lang w:val="en-US"/>
              </w:rPr>
              <w:t xml:space="preserve"> signature </w:t>
            </w:r>
            <w:r w:rsidRPr="004E0786">
              <w:rPr>
                <w:rStyle w:val="Formulaire"/>
                <w:lang w:val="en-US"/>
              </w:rPr>
              <w:t>on this order is equivalent to a purchase order of the CT2M services at this date.</w:t>
            </w:r>
          </w:p>
          <w:p w14:paraId="793C9A9B" w14:textId="77777777" w:rsidR="00A300C4" w:rsidRPr="004E0786" w:rsidRDefault="00385353" w:rsidP="0004621E">
            <w:pPr>
              <w:spacing w:before="120"/>
              <w:rPr>
                <w:rStyle w:val="Formulaire"/>
                <w:lang w:val="en-US"/>
              </w:rPr>
            </w:pPr>
            <w:r>
              <w:rPr>
                <w:rStyle w:val="Formulaire"/>
                <w:lang w:val="en-US"/>
              </w:rPr>
              <w:t>Date</w:t>
            </w:r>
            <w:r w:rsidR="00A300C4" w:rsidRPr="004E0786">
              <w:rPr>
                <w:rStyle w:val="Formulaire"/>
                <w:lang w:val="en-US"/>
              </w:rPr>
              <w:t xml:space="preserve">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B47F1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………..</w:t>
                </w:r>
                <w:r w:rsidR="0075670F" w:rsidRPr="0075670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 w:rsidR="00A300C4" w:rsidRPr="004E0786">
              <w:rPr>
                <w:rStyle w:val="Formulaire"/>
                <w:lang w:val="en-US"/>
              </w:rPr>
              <w:t xml:space="preserve">                                                </w:t>
            </w:r>
          </w:p>
          <w:p w14:paraId="2504343B" w14:textId="77777777" w:rsidR="00A300C4" w:rsidRPr="00F91856" w:rsidRDefault="00A300C4" w:rsidP="0004621E">
            <w:pPr>
              <w:rPr>
                <w:rFonts w:ascii="Arial" w:hAnsi="Arial"/>
                <w:sz w:val="22"/>
                <w:lang w:val="en-US"/>
              </w:rPr>
            </w:pPr>
            <w:r w:rsidRPr="004E0786">
              <w:rPr>
                <w:rStyle w:val="Formulaire"/>
                <w:lang w:val="en-US"/>
              </w:rPr>
              <w:t xml:space="preserve">                                                                                                   </w:t>
            </w:r>
            <w:r w:rsidR="00850E6A">
              <w:rPr>
                <w:rStyle w:val="Formulaire"/>
                <w:lang w:val="en-US"/>
              </w:rPr>
              <w:t>Visa and company / laboratory stamp</w:t>
            </w:r>
            <w:r w:rsidR="00D466C9" w:rsidRPr="004E0786">
              <w:rPr>
                <w:rStyle w:val="Formulaire"/>
                <w:lang w:val="en-US"/>
              </w:rPr>
              <w:t>:</w:t>
            </w:r>
          </w:p>
          <w:p w14:paraId="56428AD3" w14:textId="77777777" w:rsidR="00254055" w:rsidRDefault="00254055" w:rsidP="00AF7377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  <w:p w14:paraId="51D4A20F" w14:textId="77777777" w:rsidR="00AF7377" w:rsidRPr="004E0786" w:rsidRDefault="00AF7377" w:rsidP="00AF7377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</w:tbl>
    <w:p w14:paraId="12FC548B" w14:textId="4F72B807" w:rsidR="005C3474" w:rsidRPr="00AF7377" w:rsidRDefault="00514715" w:rsidP="00894FA7">
      <w:pPr>
        <w:spacing w:before="60"/>
        <w:rPr>
          <w:rFonts w:ascii="Arial" w:hAnsi="Arial" w:cs="Arial"/>
          <w:sz w:val="22"/>
          <w:szCs w:val="22"/>
          <w:lang w:val="en-US"/>
        </w:rPr>
      </w:pPr>
      <w:r w:rsidRPr="00BC5B7C">
        <w:rPr>
          <w:rFonts w:ascii="Arial" w:hAnsi="Arial" w:cs="Arial"/>
          <w:sz w:val="22"/>
          <w:szCs w:val="22"/>
          <w:lang w:val="en-US"/>
        </w:rPr>
        <w:t>Thanks to return</w:t>
      </w:r>
      <w:r w:rsidR="00D466C9" w:rsidRPr="00BC5B7C">
        <w:rPr>
          <w:rFonts w:ascii="Arial" w:hAnsi="Arial" w:cs="Arial"/>
          <w:sz w:val="22"/>
          <w:szCs w:val="22"/>
          <w:lang w:val="en-US"/>
        </w:rPr>
        <w:t xml:space="preserve"> this registration form by</w:t>
      </w:r>
      <w:r w:rsidR="00A37E31" w:rsidRPr="00BC5B7C">
        <w:rPr>
          <w:rFonts w:ascii="Arial" w:hAnsi="Arial" w:cs="Arial"/>
          <w:sz w:val="22"/>
          <w:szCs w:val="22"/>
          <w:lang w:val="en-US"/>
        </w:rPr>
        <w:t xml:space="preserve"> e-</w:t>
      </w:r>
      <w:r w:rsidR="00A37E31" w:rsidRPr="00894FA7">
        <w:rPr>
          <w:rFonts w:ascii="Arial" w:hAnsi="Arial" w:cs="Arial"/>
          <w:sz w:val="22"/>
          <w:szCs w:val="22"/>
          <w:lang w:val="en-US"/>
        </w:rPr>
        <w:t xml:space="preserve">mail </w:t>
      </w:r>
      <w:r w:rsidR="00D466C9" w:rsidRPr="00894FA7">
        <w:rPr>
          <w:rFonts w:ascii="Arial" w:hAnsi="Arial" w:cs="Arial"/>
          <w:sz w:val="22"/>
          <w:szCs w:val="22"/>
          <w:lang w:val="en-US"/>
        </w:rPr>
        <w:t>at</w:t>
      </w:r>
      <w:r w:rsidR="00A37E31" w:rsidRPr="00894FA7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1" w:name="_Hlk106376385"/>
      <w:r w:rsidR="00894FA7" w:rsidRPr="00894FA7">
        <w:rPr>
          <w:rFonts w:ascii="Arial" w:hAnsi="Arial" w:cs="Arial"/>
          <w:sz w:val="22"/>
          <w:szCs w:val="22"/>
          <w:lang w:val="en-US"/>
        </w:rPr>
        <w:fldChar w:fldCharType="begin"/>
      </w:r>
      <w:r w:rsidR="00894FA7" w:rsidRPr="00894FA7">
        <w:rPr>
          <w:rFonts w:ascii="Arial" w:hAnsi="Arial" w:cs="Arial"/>
          <w:sz w:val="22"/>
          <w:szCs w:val="22"/>
          <w:lang w:val="en-US"/>
        </w:rPr>
        <w:instrText xml:space="preserve"> HYPERLINK "mailto:cilmasses@ct2m.fr" </w:instrText>
      </w:r>
      <w:r w:rsidR="00894FA7" w:rsidRPr="00894FA7">
        <w:rPr>
          <w:rFonts w:ascii="Arial" w:hAnsi="Arial" w:cs="Arial"/>
          <w:sz w:val="22"/>
          <w:szCs w:val="22"/>
          <w:lang w:val="en-US"/>
        </w:rPr>
      </w:r>
      <w:r w:rsidR="00894FA7" w:rsidRPr="00894FA7">
        <w:rPr>
          <w:rFonts w:ascii="Arial" w:hAnsi="Arial" w:cs="Arial"/>
          <w:sz w:val="22"/>
          <w:szCs w:val="22"/>
          <w:lang w:val="en-US"/>
        </w:rPr>
        <w:fldChar w:fldCharType="separate"/>
      </w:r>
      <w:r w:rsidR="00894FA7" w:rsidRPr="00894FA7">
        <w:rPr>
          <w:rStyle w:val="Lienhypertexte"/>
          <w:rFonts w:ascii="Arial" w:hAnsi="Arial" w:cs="Arial"/>
          <w:sz w:val="22"/>
          <w:szCs w:val="22"/>
          <w:lang w:val="en-US"/>
        </w:rPr>
        <w:t>cilmasses@ct2m.fr</w:t>
      </w:r>
      <w:bookmarkEnd w:id="1"/>
      <w:r w:rsidR="00894FA7" w:rsidRPr="00894FA7">
        <w:rPr>
          <w:rFonts w:ascii="Arial" w:hAnsi="Arial" w:cs="Arial"/>
          <w:sz w:val="22"/>
          <w:szCs w:val="22"/>
          <w:lang w:val="en-US"/>
        </w:rPr>
        <w:fldChar w:fldCharType="end"/>
      </w:r>
      <w:r w:rsidR="00013C04" w:rsidRPr="00894FA7">
        <w:rPr>
          <w:rFonts w:ascii="Arial" w:hAnsi="Arial" w:cs="Arial"/>
          <w:sz w:val="22"/>
          <w:szCs w:val="22"/>
          <w:lang w:val="en-US"/>
        </w:rPr>
        <w:t>.</w:t>
      </w:r>
    </w:p>
    <w:p w14:paraId="754419D5" w14:textId="77777777" w:rsidR="005C3474" w:rsidRPr="005C3474" w:rsidRDefault="004F502C" w:rsidP="00CB6C7F">
      <w:pPr>
        <w:jc w:val="center"/>
        <w:rPr>
          <w:rFonts w:ascii="Arial" w:hAnsi="Arial" w:cs="Arial"/>
          <w:b/>
          <w:sz w:val="28"/>
          <w:szCs w:val="22"/>
        </w:rPr>
      </w:pPr>
      <w:r w:rsidRPr="0027116E">
        <w:rPr>
          <w:rFonts w:ascii="Arial" w:hAnsi="Arial" w:cs="Arial"/>
          <w:b/>
          <w:sz w:val="28"/>
          <w:szCs w:val="22"/>
          <w:lang w:val="en-GB"/>
        </w:rPr>
        <w:br w:type="page"/>
      </w:r>
      <w:r w:rsidR="005C3474" w:rsidRPr="005C3474">
        <w:rPr>
          <w:rFonts w:ascii="Arial" w:hAnsi="Arial" w:cs="Arial"/>
          <w:b/>
          <w:sz w:val="28"/>
          <w:szCs w:val="22"/>
        </w:rPr>
        <w:lastRenderedPageBreak/>
        <w:t>Appendix: Terms of sale</w:t>
      </w:r>
    </w:p>
    <w:p w14:paraId="509FE934" w14:textId="77777777" w:rsidR="005C3474" w:rsidRPr="005C3474" w:rsidRDefault="005C3474" w:rsidP="005C3474">
      <w:pPr>
        <w:rPr>
          <w:rFonts w:ascii="Arial" w:hAnsi="Arial" w:cs="Arial"/>
          <w:sz w:val="22"/>
          <w:szCs w:val="22"/>
        </w:rPr>
      </w:pPr>
    </w:p>
    <w:p w14:paraId="15A42B33" w14:textId="77777777" w:rsidR="00D6217D" w:rsidRPr="00E32A52" w:rsidRDefault="00D6217D" w:rsidP="00D6217D">
      <w:pPr>
        <w:pStyle w:val="Titre1"/>
      </w:pPr>
      <w:r w:rsidRPr="00E32A52">
        <w:t>Invoicing</w:t>
      </w:r>
    </w:p>
    <w:p w14:paraId="5619EE03" w14:textId="21AAB618" w:rsidR="00D6217D" w:rsidRPr="0027116E" w:rsidRDefault="00D6217D" w:rsidP="00D6217D">
      <w:pPr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 w:rsidRPr="0027116E">
        <w:rPr>
          <w:rFonts w:ascii="Arial" w:hAnsi="Arial" w:cs="Arial"/>
          <w:sz w:val="22"/>
          <w:szCs w:val="22"/>
          <w:lang w:val="en-GB"/>
        </w:rPr>
        <w:t xml:space="preserve">Invoicing is carried out after sending the final report or an intermediate report of the proficiency testing. </w:t>
      </w:r>
      <w:r w:rsidRPr="00E32A52">
        <w:rPr>
          <w:rFonts w:ascii="Arial" w:hAnsi="Arial" w:cs="Arial"/>
          <w:b/>
          <w:sz w:val="22"/>
          <w:szCs w:val="22"/>
          <w:lang w:val="en-US"/>
        </w:rPr>
        <w:t xml:space="preserve">The settlement is 30 days end of month of the invoice date. </w:t>
      </w:r>
    </w:p>
    <w:p w14:paraId="3BCCC28E" w14:textId="16A9C5A5" w:rsidR="00D6217D" w:rsidRDefault="00D6217D" w:rsidP="00D6217D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>Every registration fee is due when the campaign is started and won’t be cancelled or refund.</w:t>
      </w:r>
    </w:p>
    <w:p w14:paraId="0A0FFBA6" w14:textId="7F4C869E" w:rsidR="00D935B8" w:rsidRDefault="00D935B8" w:rsidP="00D6217D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14:paraId="3ED3C515" w14:textId="77777777" w:rsidR="00D935B8" w:rsidRPr="00E32A52" w:rsidRDefault="00D935B8" w:rsidP="00D935B8">
      <w:pPr>
        <w:pStyle w:val="Titre1"/>
      </w:pPr>
      <w:r w:rsidRPr="00E32A52">
        <w:t xml:space="preserve">Loss, </w:t>
      </w:r>
      <w:r w:rsidRPr="00C47F75">
        <w:t>degradation or elimination</w:t>
      </w:r>
      <w:r>
        <w:t xml:space="preserve"> of the test item</w:t>
      </w:r>
    </w:p>
    <w:p w14:paraId="5D3C9377" w14:textId="7A09E69C" w:rsidR="00D935B8" w:rsidRDefault="00D935B8" w:rsidP="00D935B8">
      <w:p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 w:rsidRPr="0027116E">
        <w:rPr>
          <w:rFonts w:ascii="Arial" w:hAnsi="Arial" w:cs="Arial"/>
          <w:sz w:val="22"/>
          <w:szCs w:val="22"/>
          <w:lang w:val="en-GB"/>
        </w:rPr>
        <w:t>In case of loss, damage or elimination of the proficiency test item by a participant, the CT2M reserves the right to claim its amount or purchase and new shipment</w:t>
      </w:r>
      <w:r w:rsidR="00DF7C23">
        <w:rPr>
          <w:rFonts w:ascii="Arial" w:hAnsi="Arial" w:cs="Arial"/>
          <w:sz w:val="22"/>
          <w:szCs w:val="22"/>
          <w:lang w:val="en-GB"/>
        </w:rPr>
        <w:t>:</w:t>
      </w:r>
    </w:p>
    <w:p w14:paraId="3CBDB81F" w14:textId="6C32C7A8" w:rsidR="00CD6786" w:rsidRPr="001F3A96" w:rsidRDefault="00CD6786" w:rsidP="00CD6786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bookmarkStart w:id="2" w:name="_Hlk498450552"/>
      <w:r w:rsidRPr="001F3A96">
        <w:rPr>
          <w:rFonts w:ascii="Arial" w:hAnsi="Arial" w:cs="Arial"/>
          <w:sz w:val="22"/>
          <w:szCs w:val="22"/>
          <w:lang w:val="en-US"/>
        </w:rPr>
        <w:t xml:space="preserve">Mass of </w:t>
      </w:r>
      <w:r w:rsidR="001C713E">
        <w:rPr>
          <w:rFonts w:ascii="Arial" w:hAnsi="Arial" w:cs="Arial"/>
          <w:sz w:val="22"/>
          <w:szCs w:val="22"/>
          <w:lang w:val="en-US"/>
        </w:rPr>
        <w:t>5</w:t>
      </w:r>
      <w:r w:rsidRPr="001F3A96">
        <w:rPr>
          <w:rFonts w:ascii="Arial" w:hAnsi="Arial" w:cs="Arial"/>
          <w:sz w:val="22"/>
          <w:szCs w:val="22"/>
          <w:lang w:val="en-US"/>
        </w:rPr>
        <w:t>mg (class E2)</w:t>
      </w:r>
      <w:r w:rsidR="001C713E">
        <w:rPr>
          <w:rFonts w:ascii="Arial" w:hAnsi="Arial" w:cs="Arial"/>
          <w:sz w:val="22"/>
          <w:szCs w:val="22"/>
          <w:lang w:val="en-US"/>
        </w:rPr>
        <w:t xml:space="preserve"> with box</w:t>
      </w:r>
      <w:r w:rsidRPr="001F3A96">
        <w:rPr>
          <w:rFonts w:ascii="Arial" w:hAnsi="Arial" w:cs="Arial"/>
          <w:sz w:val="22"/>
          <w:szCs w:val="22"/>
          <w:lang w:val="en-US"/>
        </w:rPr>
        <w:t>: 3</w:t>
      </w:r>
      <w:r w:rsidR="001C713E">
        <w:rPr>
          <w:rFonts w:ascii="Arial" w:hAnsi="Arial" w:cs="Arial"/>
          <w:sz w:val="22"/>
          <w:szCs w:val="22"/>
          <w:lang w:val="en-US"/>
        </w:rPr>
        <w:t>7</w:t>
      </w:r>
      <w:r w:rsidRPr="001F3A96">
        <w:rPr>
          <w:rFonts w:ascii="Arial" w:hAnsi="Arial" w:cs="Arial"/>
          <w:sz w:val="22"/>
          <w:szCs w:val="22"/>
          <w:lang w:val="en-US"/>
        </w:rPr>
        <w:t>€</w:t>
      </w:r>
    </w:p>
    <w:p w14:paraId="554D60B1" w14:textId="09DD70B8" w:rsidR="00CD6786" w:rsidRPr="001F3A96" w:rsidRDefault="00CD6786" w:rsidP="00CD6786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1F3A96">
        <w:rPr>
          <w:rFonts w:ascii="Arial" w:hAnsi="Arial" w:cs="Arial"/>
          <w:sz w:val="22"/>
          <w:szCs w:val="22"/>
          <w:lang w:val="en-US"/>
        </w:rPr>
        <w:t xml:space="preserve">Mass of </w:t>
      </w:r>
      <w:r w:rsidR="001C713E">
        <w:rPr>
          <w:rFonts w:ascii="Arial" w:hAnsi="Arial" w:cs="Arial"/>
          <w:sz w:val="22"/>
          <w:szCs w:val="22"/>
          <w:lang w:val="en-US"/>
        </w:rPr>
        <w:t>5</w:t>
      </w:r>
      <w:r w:rsidRPr="001F3A96">
        <w:rPr>
          <w:rFonts w:ascii="Arial" w:hAnsi="Arial" w:cs="Arial"/>
          <w:sz w:val="22"/>
          <w:szCs w:val="22"/>
          <w:lang w:val="en-US"/>
        </w:rPr>
        <w:t>0mg (class E2)</w:t>
      </w:r>
      <w:r w:rsidR="001C713E" w:rsidRPr="001C713E">
        <w:rPr>
          <w:rFonts w:ascii="Arial" w:hAnsi="Arial" w:cs="Arial"/>
          <w:sz w:val="22"/>
          <w:szCs w:val="22"/>
          <w:lang w:val="en-US"/>
        </w:rPr>
        <w:t xml:space="preserve"> </w:t>
      </w:r>
      <w:r w:rsidR="001C713E">
        <w:rPr>
          <w:rFonts w:ascii="Arial" w:hAnsi="Arial" w:cs="Arial"/>
          <w:sz w:val="22"/>
          <w:szCs w:val="22"/>
          <w:lang w:val="en-US"/>
        </w:rPr>
        <w:t>with box</w:t>
      </w:r>
      <w:r w:rsidRPr="001F3A96">
        <w:rPr>
          <w:rFonts w:ascii="Arial" w:hAnsi="Arial" w:cs="Arial"/>
          <w:sz w:val="22"/>
          <w:szCs w:val="22"/>
          <w:lang w:val="en-US"/>
        </w:rPr>
        <w:t>: 3</w:t>
      </w:r>
      <w:r w:rsidR="001C713E">
        <w:rPr>
          <w:rFonts w:ascii="Arial" w:hAnsi="Arial" w:cs="Arial"/>
          <w:sz w:val="22"/>
          <w:szCs w:val="22"/>
          <w:lang w:val="en-US"/>
        </w:rPr>
        <w:t>7</w:t>
      </w:r>
      <w:r w:rsidRPr="001F3A96">
        <w:rPr>
          <w:rFonts w:ascii="Arial" w:hAnsi="Arial" w:cs="Arial"/>
          <w:sz w:val="22"/>
          <w:szCs w:val="22"/>
          <w:lang w:val="en-US"/>
        </w:rPr>
        <w:t>€</w:t>
      </w:r>
    </w:p>
    <w:p w14:paraId="14834191" w14:textId="3D861B25" w:rsidR="00CD6786" w:rsidRPr="001F3A96" w:rsidRDefault="00CD6786" w:rsidP="00CD6786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1F3A96">
        <w:rPr>
          <w:rFonts w:ascii="Arial" w:hAnsi="Arial" w:cs="Arial"/>
          <w:sz w:val="22"/>
          <w:szCs w:val="22"/>
          <w:lang w:val="en-US"/>
        </w:rPr>
        <w:t xml:space="preserve">Mass of </w:t>
      </w:r>
      <w:r w:rsidR="001C713E">
        <w:rPr>
          <w:rFonts w:ascii="Arial" w:hAnsi="Arial" w:cs="Arial"/>
          <w:sz w:val="22"/>
          <w:szCs w:val="22"/>
          <w:lang w:val="en-US"/>
        </w:rPr>
        <w:t>5</w:t>
      </w:r>
      <w:r w:rsidRPr="001F3A96">
        <w:rPr>
          <w:rFonts w:ascii="Arial" w:hAnsi="Arial" w:cs="Arial"/>
          <w:sz w:val="22"/>
          <w:szCs w:val="22"/>
          <w:lang w:val="en-US"/>
        </w:rPr>
        <w:t>00mg (class E2)</w:t>
      </w:r>
      <w:r w:rsidR="001C713E" w:rsidRPr="001C713E">
        <w:rPr>
          <w:rFonts w:ascii="Arial" w:hAnsi="Arial" w:cs="Arial"/>
          <w:sz w:val="22"/>
          <w:szCs w:val="22"/>
          <w:lang w:val="en-US"/>
        </w:rPr>
        <w:t xml:space="preserve"> </w:t>
      </w:r>
      <w:r w:rsidR="001C713E">
        <w:rPr>
          <w:rFonts w:ascii="Arial" w:hAnsi="Arial" w:cs="Arial"/>
          <w:sz w:val="22"/>
          <w:szCs w:val="22"/>
          <w:lang w:val="en-US"/>
        </w:rPr>
        <w:t>with box</w:t>
      </w:r>
      <w:r w:rsidRPr="001F3A96">
        <w:rPr>
          <w:rFonts w:ascii="Arial" w:hAnsi="Arial" w:cs="Arial"/>
          <w:sz w:val="22"/>
          <w:szCs w:val="22"/>
          <w:lang w:val="en-US"/>
        </w:rPr>
        <w:t>: 3</w:t>
      </w:r>
      <w:r w:rsidR="001C713E">
        <w:rPr>
          <w:rFonts w:ascii="Arial" w:hAnsi="Arial" w:cs="Arial"/>
          <w:sz w:val="22"/>
          <w:szCs w:val="22"/>
          <w:lang w:val="en-US"/>
        </w:rPr>
        <w:t>7</w:t>
      </w:r>
      <w:r w:rsidRPr="001F3A96">
        <w:rPr>
          <w:rFonts w:ascii="Arial" w:hAnsi="Arial" w:cs="Arial"/>
          <w:sz w:val="22"/>
          <w:szCs w:val="22"/>
          <w:lang w:val="en-US"/>
        </w:rPr>
        <w:t>€</w:t>
      </w:r>
    </w:p>
    <w:p w14:paraId="0A77144C" w14:textId="1D750891" w:rsidR="00CD6786" w:rsidRPr="001F3A96" w:rsidRDefault="00CD6786" w:rsidP="00CD6786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1F3A96">
        <w:rPr>
          <w:rFonts w:ascii="Arial" w:hAnsi="Arial" w:cs="Arial"/>
          <w:sz w:val="22"/>
          <w:szCs w:val="22"/>
          <w:lang w:val="en-US"/>
        </w:rPr>
        <w:t xml:space="preserve">Mass of </w:t>
      </w:r>
      <w:r w:rsidR="001C713E">
        <w:rPr>
          <w:rFonts w:ascii="Arial" w:hAnsi="Arial" w:cs="Arial"/>
          <w:sz w:val="22"/>
          <w:szCs w:val="22"/>
          <w:lang w:val="en-US"/>
        </w:rPr>
        <w:t>5</w:t>
      </w:r>
      <w:r w:rsidRPr="001F3A96">
        <w:rPr>
          <w:rFonts w:ascii="Arial" w:hAnsi="Arial" w:cs="Arial"/>
          <w:sz w:val="22"/>
          <w:szCs w:val="22"/>
          <w:lang w:val="en-US"/>
        </w:rPr>
        <w:t>g (clase E2)</w:t>
      </w:r>
      <w:r w:rsidR="001C713E" w:rsidRPr="001C713E">
        <w:rPr>
          <w:rFonts w:ascii="Arial" w:hAnsi="Arial" w:cs="Arial"/>
          <w:sz w:val="22"/>
          <w:szCs w:val="22"/>
          <w:lang w:val="en-US"/>
        </w:rPr>
        <w:t xml:space="preserve"> </w:t>
      </w:r>
      <w:r w:rsidR="001C713E">
        <w:rPr>
          <w:rFonts w:ascii="Arial" w:hAnsi="Arial" w:cs="Arial"/>
          <w:sz w:val="22"/>
          <w:szCs w:val="22"/>
          <w:lang w:val="en-US"/>
        </w:rPr>
        <w:t>with box</w:t>
      </w:r>
      <w:r w:rsidRPr="001F3A96">
        <w:rPr>
          <w:rFonts w:ascii="Arial" w:hAnsi="Arial" w:cs="Arial"/>
          <w:sz w:val="22"/>
          <w:szCs w:val="22"/>
          <w:lang w:val="en-US"/>
        </w:rPr>
        <w:t xml:space="preserve">: </w:t>
      </w:r>
      <w:r w:rsidR="001C713E">
        <w:rPr>
          <w:rFonts w:ascii="Arial" w:hAnsi="Arial" w:cs="Arial"/>
          <w:sz w:val="22"/>
          <w:szCs w:val="22"/>
          <w:lang w:val="en-US"/>
        </w:rPr>
        <w:t>75</w:t>
      </w:r>
      <w:r w:rsidRPr="001F3A96">
        <w:rPr>
          <w:rFonts w:ascii="Arial" w:hAnsi="Arial" w:cs="Arial"/>
          <w:sz w:val="22"/>
          <w:szCs w:val="22"/>
          <w:lang w:val="en-US"/>
        </w:rPr>
        <w:t>€</w:t>
      </w:r>
    </w:p>
    <w:p w14:paraId="15525911" w14:textId="1773D123" w:rsidR="00CD6786" w:rsidRPr="001F3A96" w:rsidRDefault="00CD6786" w:rsidP="00CD6786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1F3A96">
        <w:rPr>
          <w:rFonts w:ascii="Arial" w:hAnsi="Arial" w:cs="Arial"/>
          <w:sz w:val="22"/>
          <w:szCs w:val="22"/>
          <w:lang w:val="en-US"/>
        </w:rPr>
        <w:t xml:space="preserve">Mass of </w:t>
      </w:r>
      <w:r w:rsidR="001C713E">
        <w:rPr>
          <w:rFonts w:ascii="Arial" w:hAnsi="Arial" w:cs="Arial"/>
          <w:sz w:val="22"/>
          <w:szCs w:val="22"/>
          <w:lang w:val="en-US"/>
        </w:rPr>
        <w:t>5</w:t>
      </w:r>
      <w:r w:rsidRPr="001F3A96">
        <w:rPr>
          <w:rFonts w:ascii="Arial" w:hAnsi="Arial" w:cs="Arial"/>
          <w:sz w:val="22"/>
          <w:szCs w:val="22"/>
          <w:lang w:val="en-US"/>
        </w:rPr>
        <w:t>0g (clase E2)</w:t>
      </w:r>
      <w:r w:rsidR="001C713E" w:rsidRPr="001C713E">
        <w:rPr>
          <w:rFonts w:ascii="Arial" w:hAnsi="Arial" w:cs="Arial"/>
          <w:sz w:val="22"/>
          <w:szCs w:val="22"/>
          <w:lang w:val="en-US"/>
        </w:rPr>
        <w:t xml:space="preserve"> </w:t>
      </w:r>
      <w:r w:rsidR="001C713E">
        <w:rPr>
          <w:rFonts w:ascii="Arial" w:hAnsi="Arial" w:cs="Arial"/>
          <w:sz w:val="22"/>
          <w:szCs w:val="22"/>
          <w:lang w:val="en-US"/>
        </w:rPr>
        <w:t>with box</w:t>
      </w:r>
      <w:r w:rsidRPr="001F3A96">
        <w:rPr>
          <w:rFonts w:ascii="Arial" w:hAnsi="Arial" w:cs="Arial"/>
          <w:sz w:val="22"/>
          <w:szCs w:val="22"/>
          <w:lang w:val="en-US"/>
        </w:rPr>
        <w:t xml:space="preserve">: </w:t>
      </w:r>
      <w:r w:rsidR="001C713E">
        <w:rPr>
          <w:rFonts w:ascii="Arial" w:hAnsi="Arial" w:cs="Arial"/>
          <w:sz w:val="22"/>
          <w:szCs w:val="22"/>
          <w:lang w:val="en-US"/>
        </w:rPr>
        <w:t>100</w:t>
      </w:r>
      <w:r w:rsidRPr="001F3A96">
        <w:rPr>
          <w:rFonts w:ascii="Arial" w:hAnsi="Arial" w:cs="Arial"/>
          <w:sz w:val="22"/>
          <w:szCs w:val="22"/>
          <w:lang w:val="en-US"/>
        </w:rPr>
        <w:t>€</w:t>
      </w:r>
    </w:p>
    <w:p w14:paraId="132F9029" w14:textId="77E8E821" w:rsidR="00CD6786" w:rsidRPr="001F3A96" w:rsidRDefault="00CD6786" w:rsidP="00CD6786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1F3A96">
        <w:rPr>
          <w:rFonts w:ascii="Arial" w:hAnsi="Arial" w:cs="Arial"/>
          <w:sz w:val="22"/>
          <w:szCs w:val="22"/>
          <w:lang w:val="en-US"/>
        </w:rPr>
        <w:t xml:space="preserve">Mass of </w:t>
      </w:r>
      <w:r w:rsidR="001C713E">
        <w:rPr>
          <w:rFonts w:ascii="Arial" w:hAnsi="Arial" w:cs="Arial"/>
          <w:sz w:val="22"/>
          <w:szCs w:val="22"/>
          <w:lang w:val="en-US"/>
        </w:rPr>
        <w:t>5</w:t>
      </w:r>
      <w:r w:rsidRPr="001F3A96">
        <w:rPr>
          <w:rFonts w:ascii="Arial" w:hAnsi="Arial" w:cs="Arial"/>
          <w:sz w:val="22"/>
          <w:szCs w:val="22"/>
          <w:lang w:val="en-US"/>
        </w:rPr>
        <w:t>00g (clase E2)</w:t>
      </w:r>
      <w:r w:rsidR="001C713E" w:rsidRPr="001C713E">
        <w:rPr>
          <w:rFonts w:ascii="Arial" w:hAnsi="Arial" w:cs="Arial"/>
          <w:sz w:val="22"/>
          <w:szCs w:val="22"/>
          <w:lang w:val="en-US"/>
        </w:rPr>
        <w:t xml:space="preserve"> </w:t>
      </w:r>
      <w:r w:rsidR="001C713E">
        <w:rPr>
          <w:rFonts w:ascii="Arial" w:hAnsi="Arial" w:cs="Arial"/>
          <w:sz w:val="22"/>
          <w:szCs w:val="22"/>
          <w:lang w:val="en-US"/>
        </w:rPr>
        <w:t>with box</w:t>
      </w:r>
      <w:r w:rsidRPr="001F3A96">
        <w:rPr>
          <w:rFonts w:ascii="Arial" w:hAnsi="Arial" w:cs="Arial"/>
          <w:sz w:val="22"/>
          <w:szCs w:val="22"/>
          <w:lang w:val="en-US"/>
        </w:rPr>
        <w:t xml:space="preserve">: </w:t>
      </w:r>
      <w:r w:rsidR="001C713E">
        <w:rPr>
          <w:rFonts w:ascii="Arial" w:hAnsi="Arial" w:cs="Arial"/>
          <w:sz w:val="22"/>
          <w:szCs w:val="22"/>
          <w:lang w:val="en-US"/>
        </w:rPr>
        <w:t>245</w:t>
      </w:r>
      <w:r w:rsidRPr="001F3A96">
        <w:rPr>
          <w:rFonts w:ascii="Arial" w:hAnsi="Arial" w:cs="Arial"/>
          <w:sz w:val="22"/>
          <w:szCs w:val="22"/>
          <w:lang w:val="en-US"/>
        </w:rPr>
        <w:t>€</w:t>
      </w:r>
    </w:p>
    <w:p w14:paraId="22BA241A" w14:textId="4A88E8AF" w:rsidR="00CD6786" w:rsidRPr="001F3A96" w:rsidRDefault="00CD6786" w:rsidP="00CD6786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1F3A96">
        <w:rPr>
          <w:rFonts w:ascii="Arial" w:hAnsi="Arial" w:cs="Arial"/>
          <w:sz w:val="22"/>
          <w:szCs w:val="22"/>
          <w:lang w:val="en-US"/>
        </w:rPr>
        <w:t xml:space="preserve">Mass of </w:t>
      </w:r>
      <w:r w:rsidR="001C713E">
        <w:rPr>
          <w:rFonts w:ascii="Arial" w:hAnsi="Arial" w:cs="Arial"/>
          <w:sz w:val="22"/>
          <w:szCs w:val="22"/>
          <w:lang w:val="en-US"/>
        </w:rPr>
        <w:t>5</w:t>
      </w:r>
      <w:r w:rsidRPr="001F3A96">
        <w:rPr>
          <w:rFonts w:ascii="Arial" w:hAnsi="Arial" w:cs="Arial"/>
          <w:sz w:val="22"/>
          <w:szCs w:val="22"/>
          <w:lang w:val="en-US"/>
        </w:rPr>
        <w:t>kg (clase E2)</w:t>
      </w:r>
      <w:r w:rsidR="001C713E" w:rsidRPr="001C713E">
        <w:rPr>
          <w:rFonts w:ascii="Arial" w:hAnsi="Arial" w:cs="Arial"/>
          <w:sz w:val="22"/>
          <w:szCs w:val="22"/>
          <w:lang w:val="en-US"/>
        </w:rPr>
        <w:t xml:space="preserve"> </w:t>
      </w:r>
      <w:r w:rsidR="001C713E">
        <w:rPr>
          <w:rFonts w:ascii="Arial" w:hAnsi="Arial" w:cs="Arial"/>
          <w:sz w:val="22"/>
          <w:szCs w:val="22"/>
          <w:lang w:val="en-US"/>
        </w:rPr>
        <w:t>with box</w:t>
      </w:r>
      <w:r w:rsidRPr="001F3A96">
        <w:rPr>
          <w:rFonts w:ascii="Arial" w:hAnsi="Arial" w:cs="Arial"/>
          <w:sz w:val="22"/>
          <w:szCs w:val="22"/>
          <w:lang w:val="en-US"/>
        </w:rPr>
        <w:t xml:space="preserve">: </w:t>
      </w:r>
      <w:r w:rsidR="001C713E">
        <w:rPr>
          <w:rFonts w:ascii="Arial" w:hAnsi="Arial" w:cs="Arial"/>
          <w:sz w:val="22"/>
          <w:szCs w:val="22"/>
          <w:lang w:val="en-US"/>
        </w:rPr>
        <w:t>852</w:t>
      </w:r>
      <w:r w:rsidRPr="001F3A96">
        <w:rPr>
          <w:rFonts w:ascii="Arial" w:hAnsi="Arial" w:cs="Arial"/>
          <w:sz w:val="22"/>
          <w:szCs w:val="22"/>
          <w:lang w:val="en-US"/>
        </w:rPr>
        <w:t>€</w:t>
      </w:r>
    </w:p>
    <w:bookmarkEnd w:id="2"/>
    <w:p w14:paraId="77F21817" w14:textId="01536323" w:rsidR="00D935B8" w:rsidRPr="0027116E" w:rsidRDefault="00D935B8" w:rsidP="001C713E">
      <w:pPr>
        <w:spacing w:before="240"/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  <w:r w:rsidRPr="0027116E">
        <w:rPr>
          <w:rFonts w:ascii="Arial" w:hAnsi="Arial" w:cs="Arial"/>
          <w:sz w:val="22"/>
          <w:szCs w:val="22"/>
          <w:lang w:val="en-GB"/>
        </w:rPr>
        <w:t>The CT2M cannot be held responsible for loss, disposal or non-receipt of the profic</w:t>
      </w:r>
      <w:r w:rsidR="001C713E">
        <w:rPr>
          <w:rFonts w:ascii="Arial" w:hAnsi="Arial" w:cs="Arial"/>
          <w:sz w:val="22"/>
          <w:szCs w:val="22"/>
          <w:lang w:val="en-GB"/>
        </w:rPr>
        <w:t>i</w:t>
      </w:r>
      <w:r w:rsidRPr="0027116E">
        <w:rPr>
          <w:rFonts w:ascii="Arial" w:hAnsi="Arial" w:cs="Arial"/>
          <w:sz w:val="22"/>
          <w:szCs w:val="22"/>
          <w:lang w:val="en-GB"/>
        </w:rPr>
        <w:t>ency test item.</w:t>
      </w:r>
    </w:p>
    <w:p w14:paraId="35D564E5" w14:textId="77777777" w:rsidR="00D935B8" w:rsidRPr="001C713E" w:rsidRDefault="00D935B8" w:rsidP="00D6217D">
      <w:pPr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</w:p>
    <w:p w14:paraId="73A9C333" w14:textId="77777777" w:rsidR="00D935B8" w:rsidRPr="00E32A52" w:rsidRDefault="00D935B8" w:rsidP="00D935B8">
      <w:pPr>
        <w:pStyle w:val="Titre1"/>
      </w:pPr>
      <w:r w:rsidRPr="00E32A52">
        <w:t>Number of participants</w:t>
      </w:r>
    </w:p>
    <w:p w14:paraId="52B25FC8" w14:textId="77777777" w:rsidR="00D935B8" w:rsidRPr="00EB26C3" w:rsidRDefault="00D935B8" w:rsidP="00D935B8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 xml:space="preserve">In case of insufficient number of participants for an appropriate statistical treatment, the CT2M reserves the right to cancel this inter-laboratory comparison. </w:t>
      </w:r>
    </w:p>
    <w:p w14:paraId="4146DE0A" w14:textId="3E8AB352" w:rsidR="00C80FC7" w:rsidRDefault="00C80FC7" w:rsidP="00E35389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14:paraId="1D7CA423" w14:textId="55B47367" w:rsidR="00013C04" w:rsidRPr="008849F0" w:rsidRDefault="00E55934" w:rsidP="00013C04">
      <w:pPr>
        <w:pStyle w:val="Titre1"/>
      </w:pPr>
      <w:r w:rsidRPr="008849F0">
        <w:t>Rules for the use of accreditation mark</w:t>
      </w:r>
    </w:p>
    <w:p w14:paraId="6A0E309F" w14:textId="1D2574A4" w:rsidR="00013C04" w:rsidRPr="0027116E" w:rsidRDefault="00E55934" w:rsidP="00E35389">
      <w:pPr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 w:rsidRPr="008849F0">
        <w:rPr>
          <w:rFonts w:ascii="Arial" w:hAnsi="Arial" w:cs="Arial"/>
          <w:sz w:val="22"/>
          <w:szCs w:val="22"/>
          <w:lang w:val="en-GB"/>
        </w:rPr>
        <w:t xml:space="preserve">The COFRAC accreditation mark "Interlaboratory Comparison", </w:t>
      </w:r>
      <w:r w:rsidR="00A44842" w:rsidRPr="008849F0">
        <w:rPr>
          <w:rFonts w:ascii="Arial" w:hAnsi="Arial" w:cs="Arial"/>
          <w:sz w:val="22"/>
          <w:szCs w:val="22"/>
          <w:lang w:val="en-GB"/>
        </w:rPr>
        <w:t>No</w:t>
      </w:r>
      <w:r w:rsidR="005D247C" w:rsidRPr="008849F0">
        <w:rPr>
          <w:rFonts w:ascii="Arial" w:hAnsi="Arial" w:cs="Arial"/>
          <w:sz w:val="22"/>
          <w:szCs w:val="22"/>
          <w:lang w:val="en-GB"/>
        </w:rPr>
        <w:t>.</w:t>
      </w:r>
      <w:r w:rsidR="0021097A" w:rsidRPr="008849F0">
        <w:rPr>
          <w:rFonts w:ascii="Arial" w:hAnsi="Arial" w:cs="Arial"/>
          <w:sz w:val="22"/>
          <w:szCs w:val="22"/>
          <w:lang w:val="en-GB"/>
        </w:rPr>
        <w:t>1-7127</w:t>
      </w:r>
      <w:r w:rsidRPr="008849F0">
        <w:rPr>
          <w:rFonts w:ascii="Arial" w:hAnsi="Arial" w:cs="Arial"/>
          <w:sz w:val="22"/>
          <w:szCs w:val="22"/>
          <w:lang w:val="en-GB"/>
        </w:rPr>
        <w:t xml:space="preserve"> (scope available on </w:t>
      </w:r>
      <w:hyperlink r:id="rId8" w:history="1">
        <w:r w:rsidR="0021097A" w:rsidRPr="008849F0">
          <w:rPr>
            <w:rStyle w:val="Lienhypertexte"/>
            <w:rFonts w:ascii="Arial" w:hAnsi="Arial" w:cs="Arial"/>
            <w:sz w:val="22"/>
            <w:szCs w:val="22"/>
            <w:lang w:val="en-GB"/>
          </w:rPr>
          <w:t>www.cofrac.fr</w:t>
        </w:r>
      </w:hyperlink>
      <w:r w:rsidRPr="008849F0">
        <w:rPr>
          <w:rFonts w:ascii="Arial" w:hAnsi="Arial" w:cs="Arial"/>
          <w:sz w:val="22"/>
          <w:szCs w:val="22"/>
          <w:lang w:val="en-GB"/>
        </w:rPr>
        <w:t xml:space="preserve">) </w:t>
      </w:r>
      <w:r w:rsidR="00A44842" w:rsidRPr="008849F0">
        <w:rPr>
          <w:rFonts w:ascii="Arial" w:hAnsi="Arial" w:cs="Arial"/>
          <w:sz w:val="22"/>
          <w:szCs w:val="22"/>
          <w:lang w:val="en-GB"/>
        </w:rPr>
        <w:t xml:space="preserve">may not </w:t>
      </w:r>
      <w:r w:rsidRPr="008849F0">
        <w:rPr>
          <w:rFonts w:ascii="Arial" w:hAnsi="Arial" w:cs="Arial"/>
          <w:sz w:val="22"/>
          <w:szCs w:val="22"/>
          <w:lang w:val="en-GB"/>
        </w:rPr>
        <w:t>be used by participants.</w:t>
      </w:r>
    </w:p>
    <w:p w14:paraId="798CF989" w14:textId="1EA25C55" w:rsidR="00013C04" w:rsidRDefault="00013C04" w:rsidP="00E35389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14:paraId="368B1B16" w14:textId="0E6E591F" w:rsidR="0027116E" w:rsidRPr="008849F0" w:rsidRDefault="0027116E" w:rsidP="0027116E">
      <w:pPr>
        <w:pStyle w:val="Titre1"/>
        <w:rPr>
          <w:sz w:val="22"/>
          <w:lang w:val="en-GB"/>
        </w:rPr>
      </w:pPr>
      <w:r w:rsidRPr="008849F0">
        <w:rPr>
          <w:lang w:val="en-GB"/>
        </w:rPr>
        <w:t xml:space="preserve">Management and storage of personnal data </w:t>
      </w:r>
    </w:p>
    <w:p w14:paraId="7E7EDA44" w14:textId="4E5625BF" w:rsidR="0027116E" w:rsidRDefault="0027116E" w:rsidP="00434CD0">
      <w:pPr>
        <w:spacing w:before="120" w:after="24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7116E">
        <w:rPr>
          <w:rFonts w:ascii="Arial" w:hAnsi="Arial" w:cs="Arial"/>
          <w:sz w:val="22"/>
          <w:szCs w:val="22"/>
          <w:lang w:val="en-GB"/>
        </w:rPr>
        <w:t xml:space="preserve">The CT2M will use the personal data of the participants in order to communicate with the participant during the </w:t>
      </w:r>
      <w:r>
        <w:rPr>
          <w:rFonts w:ascii="Arial" w:hAnsi="Arial" w:cs="Arial"/>
          <w:sz w:val="22"/>
          <w:szCs w:val="22"/>
          <w:lang w:val="en-GB"/>
        </w:rPr>
        <w:t>ILC</w:t>
      </w:r>
      <w:r w:rsidRPr="0027116E">
        <w:rPr>
          <w:rFonts w:ascii="Arial" w:hAnsi="Arial" w:cs="Arial"/>
          <w:sz w:val="22"/>
          <w:szCs w:val="22"/>
          <w:lang w:val="en-GB"/>
        </w:rPr>
        <w:t>. Th</w:t>
      </w:r>
      <w:r>
        <w:rPr>
          <w:rFonts w:ascii="Arial" w:hAnsi="Arial" w:cs="Arial"/>
          <w:sz w:val="22"/>
          <w:szCs w:val="22"/>
          <w:lang w:val="en-GB"/>
        </w:rPr>
        <w:t>ese</w:t>
      </w:r>
      <w:r w:rsidRPr="0027116E">
        <w:rPr>
          <w:rFonts w:ascii="Arial" w:hAnsi="Arial" w:cs="Arial"/>
          <w:sz w:val="22"/>
          <w:szCs w:val="22"/>
          <w:lang w:val="en-GB"/>
        </w:rPr>
        <w:t xml:space="preserve"> </w:t>
      </w:r>
      <w:r w:rsidR="008849F0" w:rsidRPr="0027116E">
        <w:rPr>
          <w:rFonts w:ascii="Arial" w:hAnsi="Arial" w:cs="Arial"/>
          <w:sz w:val="22"/>
          <w:szCs w:val="22"/>
          <w:lang w:val="en-GB"/>
        </w:rPr>
        <w:t>data</w:t>
      </w:r>
      <w:r>
        <w:rPr>
          <w:rFonts w:ascii="Arial" w:hAnsi="Arial" w:cs="Arial"/>
          <w:sz w:val="22"/>
          <w:szCs w:val="22"/>
          <w:lang w:val="en-GB"/>
        </w:rPr>
        <w:t xml:space="preserve"> are</w:t>
      </w:r>
      <w:r w:rsidRPr="0027116E">
        <w:rPr>
          <w:rFonts w:ascii="Arial" w:hAnsi="Arial" w:cs="Arial"/>
          <w:sz w:val="22"/>
          <w:szCs w:val="22"/>
          <w:lang w:val="en-GB"/>
        </w:rPr>
        <w:t xml:space="preserve"> also used to send them i</w:t>
      </w:r>
      <w:r>
        <w:rPr>
          <w:rFonts w:ascii="Arial" w:hAnsi="Arial" w:cs="Arial"/>
          <w:sz w:val="22"/>
          <w:szCs w:val="22"/>
          <w:lang w:val="en-GB"/>
        </w:rPr>
        <w:t xml:space="preserve">ntermediate </w:t>
      </w:r>
      <w:r w:rsidRPr="0027116E">
        <w:rPr>
          <w:rFonts w:ascii="Arial" w:hAnsi="Arial" w:cs="Arial"/>
          <w:sz w:val="22"/>
          <w:szCs w:val="22"/>
          <w:lang w:val="en-GB"/>
        </w:rPr>
        <w:t xml:space="preserve">and/or final reports. The data may be used for commercial purposes (communication of new features on the website, communication on new </w:t>
      </w:r>
      <w:r>
        <w:rPr>
          <w:rFonts w:ascii="Arial" w:hAnsi="Arial" w:cs="Arial"/>
          <w:sz w:val="22"/>
          <w:szCs w:val="22"/>
          <w:lang w:val="en-GB"/>
        </w:rPr>
        <w:t>ILC</w:t>
      </w:r>
      <w:r w:rsidRPr="0027116E">
        <w:rPr>
          <w:rFonts w:ascii="Arial" w:hAnsi="Arial" w:cs="Arial"/>
          <w:sz w:val="22"/>
          <w:szCs w:val="22"/>
          <w:lang w:val="en-GB"/>
        </w:rPr>
        <w:t xml:space="preserve"> or on </w:t>
      </w:r>
      <w:r>
        <w:rPr>
          <w:rFonts w:ascii="Arial" w:hAnsi="Arial" w:cs="Arial"/>
          <w:sz w:val="22"/>
          <w:szCs w:val="22"/>
          <w:lang w:val="en-GB"/>
        </w:rPr>
        <w:t>IL</w:t>
      </w:r>
      <w:r w:rsidR="00954DA9">
        <w:rPr>
          <w:rFonts w:ascii="Arial" w:hAnsi="Arial" w:cs="Arial"/>
          <w:sz w:val="22"/>
          <w:szCs w:val="22"/>
          <w:lang w:val="en-GB"/>
        </w:rPr>
        <w:t>C</w:t>
      </w:r>
      <w:r w:rsidRPr="0027116E">
        <w:rPr>
          <w:rFonts w:ascii="Arial" w:hAnsi="Arial" w:cs="Arial"/>
          <w:sz w:val="22"/>
          <w:szCs w:val="22"/>
          <w:lang w:val="en-GB"/>
        </w:rPr>
        <w:t xml:space="preserve"> in which </w:t>
      </w:r>
      <w:r>
        <w:rPr>
          <w:rFonts w:ascii="Arial" w:hAnsi="Arial" w:cs="Arial"/>
          <w:sz w:val="22"/>
          <w:szCs w:val="22"/>
          <w:lang w:val="en-GB"/>
        </w:rPr>
        <w:t>a participant</w:t>
      </w:r>
      <w:r w:rsidRPr="0027116E">
        <w:rPr>
          <w:rFonts w:ascii="Arial" w:hAnsi="Arial" w:cs="Arial"/>
          <w:sz w:val="22"/>
          <w:szCs w:val="22"/>
          <w:lang w:val="en-GB"/>
        </w:rPr>
        <w:t xml:space="preserve"> have already participated. The data will be kept for 5 years (after the last communication). (The data listed in the quotes and reports are kept for 10 years.) In the event of refusal, an email should be sent to </w:t>
      </w:r>
      <w:hyperlink r:id="rId9" w:history="1">
        <w:r w:rsidR="00434CD0" w:rsidRPr="00817FBB">
          <w:rPr>
            <w:rStyle w:val="Lienhypertexte"/>
            <w:rFonts w:ascii="Arial" w:hAnsi="Arial" w:cs="Arial"/>
            <w:sz w:val="22"/>
            <w:szCs w:val="22"/>
            <w:lang w:val="en-GB"/>
          </w:rPr>
          <w:t>ct2m@ct2m.fr</w:t>
        </w:r>
      </w:hyperlink>
      <w:r w:rsidRPr="0027116E">
        <w:rPr>
          <w:rFonts w:ascii="Arial" w:hAnsi="Arial" w:cs="Arial"/>
          <w:sz w:val="22"/>
          <w:szCs w:val="22"/>
          <w:lang w:val="en-GB"/>
        </w:rPr>
        <w:t>.</w:t>
      </w:r>
    </w:p>
    <w:p w14:paraId="41897863" w14:textId="77777777" w:rsidR="002F2FD0" w:rsidRPr="00224EE0" w:rsidRDefault="002F2FD0" w:rsidP="00461A71">
      <w:pPr>
        <w:spacing w:after="240"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sectPr w:rsidR="002F2FD0" w:rsidRPr="00224EE0" w:rsidSect="008F1581">
      <w:headerReference w:type="default" r:id="rId10"/>
      <w:footerReference w:type="default" r:id="rId11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6DBE" w14:textId="77777777" w:rsidR="004B442A" w:rsidRDefault="004B442A">
      <w:r>
        <w:separator/>
      </w:r>
    </w:p>
  </w:endnote>
  <w:endnote w:type="continuationSeparator" w:id="0">
    <w:p w14:paraId="285667BC" w14:textId="77777777" w:rsidR="004B442A" w:rsidRDefault="004B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80AC" w14:textId="77777777" w:rsidR="004671FA" w:rsidRPr="001E5705" w:rsidRDefault="004671FA" w:rsidP="004671FA">
    <w:pPr>
      <w:pStyle w:val="Basdepage"/>
      <w:spacing w:before="120"/>
      <w:rPr>
        <w:sz w:val="8"/>
      </w:rPr>
    </w:pPr>
  </w:p>
  <w:p w14:paraId="6D99171B" w14:textId="7A0F272A" w:rsidR="004671FA" w:rsidRPr="0027116E" w:rsidRDefault="004671FA" w:rsidP="004671FA">
    <w:pPr>
      <w:tabs>
        <w:tab w:val="center" w:pos="5387"/>
        <w:tab w:val="right" w:pos="10632"/>
      </w:tabs>
      <w:rPr>
        <w:lang w:val="en-GB"/>
      </w:rPr>
    </w:pPr>
    <w:r>
      <w:rPr>
        <w:rStyle w:val="Numrodepage"/>
        <w:rFonts w:cs="Arial"/>
        <w:sz w:val="16"/>
        <w:szCs w:val="16"/>
      </w:rPr>
      <w:tab/>
    </w:r>
    <w:r w:rsidR="00902FF0" w:rsidRPr="002A46F5">
      <w:rPr>
        <w:rStyle w:val="Numrodepage"/>
        <w:rFonts w:ascii="Arial" w:hAnsi="Arial" w:cs="Arial"/>
        <w:b/>
        <w:bCs/>
        <w:i/>
        <w:iCs/>
        <w:sz w:val="16"/>
        <w:szCs w:val="16"/>
        <w:lang w:val="en-US"/>
      </w:rPr>
      <w:t xml:space="preserve">Registration form </w:t>
    </w:r>
    <w:r w:rsidR="00902FF0" w:rsidRPr="002A46F5">
      <w:rPr>
        <w:rStyle w:val="Numrodepage"/>
        <w:rFonts w:ascii="Arial" w:hAnsi="Arial" w:cs="Arial"/>
        <w:i/>
        <w:iCs/>
        <w:sz w:val="16"/>
        <w:szCs w:val="16"/>
        <w:lang w:val="en-US"/>
      </w:rPr>
      <w:t>-</w:t>
    </w:r>
    <w:r w:rsidR="00902FF0" w:rsidRPr="002A46F5">
      <w:rPr>
        <w:rStyle w:val="Numrodepage"/>
        <w:rFonts w:ascii="Arial" w:hAnsi="Arial" w:cs="Arial"/>
        <w:sz w:val="16"/>
        <w:szCs w:val="16"/>
        <w:lang w:val="en-US"/>
      </w:rPr>
      <w:t xml:space="preserve"> </w:t>
    </w:r>
    <w:r w:rsidR="00902FF0" w:rsidRPr="002A46F5">
      <w:rPr>
        <w:rStyle w:val="BasdepageCar"/>
        <w:lang w:val="en-GB"/>
      </w:rPr>
      <w:t>ILC</w:t>
    </w:r>
    <w:r w:rsidR="00C86360" w:rsidRPr="002A46F5">
      <w:rPr>
        <w:rStyle w:val="BasdepageCar"/>
        <w:lang w:val="en-GB"/>
      </w:rPr>
      <w:t xml:space="preserve"> </w:t>
    </w:r>
    <w:r w:rsidR="00902FF0" w:rsidRPr="002A46F5">
      <w:rPr>
        <w:rStyle w:val="BasdepageCar"/>
        <w:lang w:val="en-GB"/>
      </w:rPr>
      <w:t>2023 – Mass calibration</w:t>
    </w:r>
    <w:r w:rsidR="00C86360" w:rsidRPr="002A46F5">
      <w:rPr>
        <w:rStyle w:val="BasdepageCar"/>
        <w:lang w:val="en-GB"/>
      </w:rPr>
      <w:t>_v</w:t>
    </w:r>
    <w:r w:rsidR="00902FF0" w:rsidRPr="002A46F5">
      <w:rPr>
        <w:rStyle w:val="BasdepageCar"/>
        <w:lang w:val="en-GB"/>
      </w:rPr>
      <w:t>1</w:t>
    </w:r>
    <w:r w:rsidRPr="0027116E">
      <w:rPr>
        <w:rStyle w:val="Numrodepage"/>
        <w:rFonts w:cs="Arial"/>
        <w:sz w:val="16"/>
        <w:szCs w:val="16"/>
        <w:lang w:val="en-GB"/>
      </w:rPr>
      <w:tab/>
    </w:r>
    <w:r w:rsidRPr="0027116E">
      <w:rPr>
        <w:rStyle w:val="Numrodepage"/>
        <w:rFonts w:ascii="Arial" w:hAnsi="Arial" w:cs="Arial"/>
        <w:sz w:val="16"/>
        <w:szCs w:val="16"/>
        <w:lang w:val="en-GB"/>
      </w:rPr>
      <w:t xml:space="preserve">Page </w:t>
    </w:r>
    <w:r w:rsidRPr="004671FA">
      <w:rPr>
        <w:rStyle w:val="Numrodepage"/>
        <w:rFonts w:ascii="Arial" w:hAnsi="Arial" w:cs="Arial"/>
        <w:sz w:val="16"/>
        <w:szCs w:val="16"/>
      </w:rPr>
      <w:fldChar w:fldCharType="begin"/>
    </w:r>
    <w:r w:rsidRPr="0027116E">
      <w:rPr>
        <w:rStyle w:val="Numrodepage"/>
        <w:rFonts w:ascii="Arial" w:hAnsi="Arial" w:cs="Arial"/>
        <w:sz w:val="16"/>
        <w:szCs w:val="16"/>
        <w:lang w:val="en-GB"/>
      </w:rPr>
      <w:instrText xml:space="preserve"> PAGE </w:instrText>
    </w:r>
    <w:r w:rsidRPr="004671FA">
      <w:rPr>
        <w:rStyle w:val="Numrodepage"/>
        <w:rFonts w:ascii="Arial" w:hAnsi="Arial" w:cs="Arial"/>
        <w:sz w:val="16"/>
        <w:szCs w:val="16"/>
      </w:rPr>
      <w:fldChar w:fldCharType="separate"/>
    </w:r>
    <w:r w:rsidR="0060360F" w:rsidRPr="0027116E">
      <w:rPr>
        <w:rStyle w:val="Numrodepage"/>
        <w:rFonts w:ascii="Arial" w:hAnsi="Arial" w:cs="Arial"/>
        <w:noProof/>
        <w:sz w:val="16"/>
        <w:szCs w:val="16"/>
        <w:lang w:val="en-GB"/>
      </w:rPr>
      <w:t>2</w:t>
    </w:r>
    <w:r w:rsidRPr="004671FA">
      <w:rPr>
        <w:rStyle w:val="Numrodepage"/>
        <w:rFonts w:ascii="Arial" w:hAnsi="Arial" w:cs="Arial"/>
        <w:sz w:val="16"/>
        <w:szCs w:val="16"/>
      </w:rPr>
      <w:fldChar w:fldCharType="end"/>
    </w:r>
    <w:r w:rsidRPr="0027116E">
      <w:rPr>
        <w:rStyle w:val="Numrodepage"/>
        <w:rFonts w:ascii="Arial" w:hAnsi="Arial" w:cs="Arial"/>
        <w:sz w:val="16"/>
        <w:szCs w:val="16"/>
        <w:lang w:val="en-GB"/>
      </w:rPr>
      <w:t xml:space="preserve"> / </w:t>
    </w:r>
    <w:r w:rsidRPr="004671FA">
      <w:rPr>
        <w:rStyle w:val="Numrodepage"/>
        <w:rFonts w:ascii="Arial" w:hAnsi="Arial" w:cs="Arial"/>
        <w:sz w:val="16"/>
        <w:szCs w:val="16"/>
      </w:rPr>
      <w:fldChar w:fldCharType="begin"/>
    </w:r>
    <w:r w:rsidRPr="0027116E">
      <w:rPr>
        <w:rStyle w:val="Numrodepage"/>
        <w:rFonts w:ascii="Arial" w:hAnsi="Arial" w:cs="Arial"/>
        <w:sz w:val="16"/>
        <w:szCs w:val="16"/>
        <w:lang w:val="en-GB"/>
      </w:rPr>
      <w:instrText xml:space="preserve"> NUMPAGES </w:instrText>
    </w:r>
    <w:r w:rsidRPr="004671FA">
      <w:rPr>
        <w:rStyle w:val="Numrodepage"/>
        <w:rFonts w:ascii="Arial" w:hAnsi="Arial" w:cs="Arial"/>
        <w:sz w:val="16"/>
        <w:szCs w:val="16"/>
      </w:rPr>
      <w:fldChar w:fldCharType="separate"/>
    </w:r>
    <w:r w:rsidR="0060360F" w:rsidRPr="0027116E">
      <w:rPr>
        <w:rStyle w:val="Numrodepage"/>
        <w:rFonts w:ascii="Arial" w:hAnsi="Arial" w:cs="Arial"/>
        <w:noProof/>
        <w:sz w:val="16"/>
        <w:szCs w:val="16"/>
        <w:lang w:val="en-GB"/>
      </w:rPr>
      <w:t>2</w:t>
    </w:r>
    <w:r w:rsidRPr="004671FA">
      <w:rPr>
        <w:rStyle w:val="Numrodepage"/>
        <w:rFonts w:ascii="Arial" w:hAnsi="Arial" w:cs="Arial"/>
        <w:sz w:val="16"/>
        <w:szCs w:val="16"/>
      </w:rPr>
      <w:fldChar w:fldCharType="end"/>
    </w:r>
  </w:p>
  <w:p w14:paraId="251851BC" w14:textId="77777777" w:rsidR="00B159A5" w:rsidRPr="0027116E" w:rsidRDefault="00B159A5" w:rsidP="004671FA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C6D3" w14:textId="77777777" w:rsidR="004B442A" w:rsidRDefault="004B442A">
      <w:r>
        <w:separator/>
      </w:r>
    </w:p>
  </w:footnote>
  <w:footnote w:type="continuationSeparator" w:id="0">
    <w:p w14:paraId="37EE01C3" w14:textId="77777777" w:rsidR="004B442A" w:rsidRDefault="004B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CB1067" w14:paraId="41B8E370" w14:textId="77777777" w:rsidTr="00EF43B9">
      <w:tc>
        <w:tcPr>
          <w:tcW w:w="2552" w:type="dxa"/>
        </w:tcPr>
        <w:p w14:paraId="491F3AE1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713806F6" wp14:editId="0D70008F">
                <wp:extent cx="1374360" cy="522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22A740" w14:textId="77777777" w:rsidR="00EF43B9" w:rsidRPr="004E0786" w:rsidRDefault="000E26BC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  <w:lang w:val="en-US"/>
            </w:rPr>
          </w:pPr>
          <w:r w:rsidRPr="004E0786">
            <w:rPr>
              <w:rFonts w:ascii="Arial" w:hAnsi="Arial" w:cs="Arial"/>
              <w:sz w:val="28"/>
              <w:szCs w:val="28"/>
              <w:lang w:val="en-US"/>
            </w:rPr>
            <w:t>REGISTRATION FORM</w:t>
          </w:r>
        </w:p>
        <w:p w14:paraId="2277101A" w14:textId="77777777" w:rsidR="00EF43B9" w:rsidRPr="004E0786" w:rsidRDefault="000E26BC" w:rsidP="004E0786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  <w:lang w:val="en-US"/>
            </w:rPr>
          </w:pPr>
          <w:r w:rsidRPr="004E0786">
            <w:rPr>
              <w:rFonts w:ascii="Arial" w:hAnsi="Arial" w:cs="Arial"/>
              <w:sz w:val="28"/>
              <w:szCs w:val="28"/>
              <w:lang w:val="en-US"/>
            </w:rPr>
            <w:t>INTER-LABORATOR</w:t>
          </w:r>
          <w:r w:rsidR="004E0786" w:rsidRPr="004E0786">
            <w:rPr>
              <w:rFonts w:ascii="Arial" w:hAnsi="Arial" w:cs="Arial"/>
              <w:sz w:val="28"/>
              <w:szCs w:val="28"/>
              <w:lang w:val="en-US"/>
            </w:rPr>
            <w:t>Y</w:t>
          </w:r>
          <w:r w:rsidRPr="004E0786">
            <w:rPr>
              <w:rFonts w:ascii="Arial" w:hAnsi="Arial" w:cs="Arial"/>
              <w:sz w:val="28"/>
              <w:szCs w:val="28"/>
              <w:lang w:val="en-US"/>
            </w:rPr>
            <w:t xml:space="preserve"> COMPARISON</w:t>
          </w:r>
        </w:p>
      </w:tc>
      <w:tc>
        <w:tcPr>
          <w:tcW w:w="3161" w:type="dxa"/>
          <w:vAlign w:val="center"/>
        </w:tcPr>
        <w:p w14:paraId="4CB184B8" w14:textId="77777777" w:rsidR="00EF43B9" w:rsidRPr="004E0786" w:rsidRDefault="000E26BC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  <w:lang w:val="en-US"/>
            </w:rPr>
          </w:pPr>
          <w:r w:rsidRPr="004E0786">
            <w:rPr>
              <w:rFonts w:ascii="Arial" w:hAnsi="Arial" w:cs="Arial"/>
              <w:sz w:val="18"/>
              <w:lang w:val="en-US"/>
            </w:rPr>
            <w:t>Refe</w:t>
          </w:r>
          <w:r w:rsidR="00EF43B9" w:rsidRPr="004E0786">
            <w:rPr>
              <w:rFonts w:ascii="Arial" w:hAnsi="Arial" w:cs="Arial"/>
              <w:sz w:val="18"/>
              <w:lang w:val="en-US"/>
            </w:rPr>
            <w:t>rence: EIL-TR-Q-</w:t>
          </w:r>
          <w:r w:rsidR="000C29B8" w:rsidRPr="004E0786">
            <w:rPr>
              <w:rFonts w:ascii="Arial" w:hAnsi="Arial" w:cs="Arial"/>
              <w:sz w:val="18"/>
              <w:lang w:val="en-US"/>
            </w:rPr>
            <w:t>018</w:t>
          </w:r>
          <w:r w:rsidR="005D210B" w:rsidRPr="004E0786">
            <w:rPr>
              <w:rFonts w:ascii="Arial" w:hAnsi="Arial" w:cs="Arial"/>
              <w:sz w:val="18"/>
              <w:lang w:val="en-US"/>
            </w:rPr>
            <w:t>_B</w:t>
          </w:r>
        </w:p>
        <w:p w14:paraId="513D676D" w14:textId="77777777" w:rsidR="00EF43B9" w:rsidRPr="004E0786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  <w:lang w:val="en-US"/>
            </w:rPr>
          </w:pPr>
        </w:p>
        <w:p w14:paraId="3BB59F9B" w14:textId="2CE3CD80" w:rsidR="00EF43B9" w:rsidRPr="004E0786" w:rsidRDefault="000E26BC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  <w:lang w:val="en-US"/>
            </w:rPr>
          </w:pPr>
          <w:r w:rsidRPr="004E0786">
            <w:rPr>
              <w:rFonts w:ascii="Arial" w:hAnsi="Arial" w:cs="Arial"/>
              <w:sz w:val="18"/>
              <w:lang w:val="en-US"/>
            </w:rPr>
            <w:t>Re</w:t>
          </w:r>
          <w:r w:rsidR="00215419">
            <w:rPr>
              <w:rFonts w:ascii="Arial" w:hAnsi="Arial" w:cs="Arial"/>
              <w:sz w:val="18"/>
              <w:lang w:val="en-US"/>
            </w:rPr>
            <w:t xml:space="preserve">vision: </w:t>
          </w:r>
          <w:r w:rsidR="0027116E">
            <w:rPr>
              <w:rFonts w:ascii="Arial" w:hAnsi="Arial" w:cs="Arial"/>
              <w:sz w:val="18"/>
              <w:lang w:val="en-US"/>
            </w:rPr>
            <w:t>7</w:t>
          </w:r>
        </w:p>
      </w:tc>
    </w:tr>
  </w:tbl>
  <w:p w14:paraId="6CFA0944" w14:textId="77777777" w:rsidR="00B159A5" w:rsidRPr="004E0786" w:rsidRDefault="00B159A5" w:rsidP="008F1581">
    <w:pPr>
      <w:pStyle w:val="En-tte"/>
      <w:rPr>
        <w:sz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3A36284"/>
    <w:multiLevelType w:val="hybridMultilevel"/>
    <w:tmpl w:val="B524BF8E"/>
    <w:lvl w:ilvl="0" w:tplc="3146D9EA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02A6"/>
    <w:multiLevelType w:val="multilevel"/>
    <w:tmpl w:val="0406B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9164122">
    <w:abstractNumId w:val="25"/>
  </w:num>
  <w:num w:numId="2" w16cid:durableId="1877428375">
    <w:abstractNumId w:val="4"/>
  </w:num>
  <w:num w:numId="3" w16cid:durableId="139687750">
    <w:abstractNumId w:val="12"/>
  </w:num>
  <w:num w:numId="4" w16cid:durableId="1704986765">
    <w:abstractNumId w:val="18"/>
  </w:num>
  <w:num w:numId="5" w16cid:durableId="1415467628">
    <w:abstractNumId w:val="16"/>
  </w:num>
  <w:num w:numId="6" w16cid:durableId="1823503786">
    <w:abstractNumId w:val="7"/>
  </w:num>
  <w:num w:numId="7" w16cid:durableId="1052147045">
    <w:abstractNumId w:val="15"/>
  </w:num>
  <w:num w:numId="8" w16cid:durableId="651983233">
    <w:abstractNumId w:val="24"/>
  </w:num>
  <w:num w:numId="9" w16cid:durableId="60720116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588159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781660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80550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9944123">
    <w:abstractNumId w:val="23"/>
  </w:num>
  <w:num w:numId="14" w16cid:durableId="2073656874">
    <w:abstractNumId w:val="0"/>
  </w:num>
  <w:num w:numId="15" w16cid:durableId="1419980918">
    <w:abstractNumId w:val="26"/>
  </w:num>
  <w:num w:numId="16" w16cid:durableId="675229328">
    <w:abstractNumId w:val="9"/>
  </w:num>
  <w:num w:numId="17" w16cid:durableId="1875845536">
    <w:abstractNumId w:val="6"/>
  </w:num>
  <w:num w:numId="18" w16cid:durableId="2020890136">
    <w:abstractNumId w:val="2"/>
  </w:num>
  <w:num w:numId="19" w16cid:durableId="635839252">
    <w:abstractNumId w:val="16"/>
  </w:num>
  <w:num w:numId="20" w16cid:durableId="656105387">
    <w:abstractNumId w:val="5"/>
  </w:num>
  <w:num w:numId="21" w16cid:durableId="879975209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9511204">
    <w:abstractNumId w:val="1"/>
  </w:num>
  <w:num w:numId="23" w16cid:durableId="1271469297">
    <w:abstractNumId w:val="19"/>
  </w:num>
  <w:num w:numId="24" w16cid:durableId="1075935910">
    <w:abstractNumId w:val="22"/>
  </w:num>
  <w:num w:numId="25" w16cid:durableId="1939948326">
    <w:abstractNumId w:val="3"/>
  </w:num>
  <w:num w:numId="26" w16cid:durableId="939293587">
    <w:abstractNumId w:val="8"/>
  </w:num>
  <w:num w:numId="27" w16cid:durableId="1775249642">
    <w:abstractNumId w:val="14"/>
  </w:num>
  <w:num w:numId="28" w16cid:durableId="1570924594">
    <w:abstractNumId w:val="13"/>
  </w:num>
  <w:num w:numId="29" w16cid:durableId="45955066">
    <w:abstractNumId w:val="10"/>
  </w:num>
  <w:num w:numId="30" w16cid:durableId="1647510042">
    <w:abstractNumId w:val="10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3667"/>
    <w:rsid w:val="00013C04"/>
    <w:rsid w:val="000172A3"/>
    <w:rsid w:val="0004210A"/>
    <w:rsid w:val="0004621E"/>
    <w:rsid w:val="000465F8"/>
    <w:rsid w:val="00060AAC"/>
    <w:rsid w:val="000672CF"/>
    <w:rsid w:val="00071A78"/>
    <w:rsid w:val="00082A7D"/>
    <w:rsid w:val="00086BA5"/>
    <w:rsid w:val="00087466"/>
    <w:rsid w:val="0009342A"/>
    <w:rsid w:val="000A0970"/>
    <w:rsid w:val="000A2720"/>
    <w:rsid w:val="000A4345"/>
    <w:rsid w:val="000C29B8"/>
    <w:rsid w:val="000D0115"/>
    <w:rsid w:val="000D3FDA"/>
    <w:rsid w:val="000E26BC"/>
    <w:rsid w:val="000E2A89"/>
    <w:rsid w:val="000E378C"/>
    <w:rsid w:val="000E3D40"/>
    <w:rsid w:val="000E5AF1"/>
    <w:rsid w:val="00100D74"/>
    <w:rsid w:val="001024B9"/>
    <w:rsid w:val="001050ED"/>
    <w:rsid w:val="00105558"/>
    <w:rsid w:val="00112BBD"/>
    <w:rsid w:val="00113A63"/>
    <w:rsid w:val="00131973"/>
    <w:rsid w:val="00137A1C"/>
    <w:rsid w:val="00142109"/>
    <w:rsid w:val="00143460"/>
    <w:rsid w:val="0014547C"/>
    <w:rsid w:val="00145685"/>
    <w:rsid w:val="001570A2"/>
    <w:rsid w:val="0016482B"/>
    <w:rsid w:val="00181685"/>
    <w:rsid w:val="00183A1C"/>
    <w:rsid w:val="00185EDD"/>
    <w:rsid w:val="001902D4"/>
    <w:rsid w:val="00195B5D"/>
    <w:rsid w:val="001A21B8"/>
    <w:rsid w:val="001B2700"/>
    <w:rsid w:val="001B7C69"/>
    <w:rsid w:val="001C713E"/>
    <w:rsid w:val="001D525F"/>
    <w:rsid w:val="001F73FB"/>
    <w:rsid w:val="0021097A"/>
    <w:rsid w:val="00215419"/>
    <w:rsid w:val="00224EE0"/>
    <w:rsid w:val="00226D35"/>
    <w:rsid w:val="0023483D"/>
    <w:rsid w:val="00237811"/>
    <w:rsid w:val="00241602"/>
    <w:rsid w:val="002473D5"/>
    <w:rsid w:val="0024755C"/>
    <w:rsid w:val="00253BFA"/>
    <w:rsid w:val="00254055"/>
    <w:rsid w:val="0027116E"/>
    <w:rsid w:val="00281F55"/>
    <w:rsid w:val="002A46F5"/>
    <w:rsid w:val="002B0BB3"/>
    <w:rsid w:val="002B3D03"/>
    <w:rsid w:val="002B4275"/>
    <w:rsid w:val="002C00A8"/>
    <w:rsid w:val="002E08F2"/>
    <w:rsid w:val="002E60A9"/>
    <w:rsid w:val="002F2FD0"/>
    <w:rsid w:val="00304DD6"/>
    <w:rsid w:val="00305187"/>
    <w:rsid w:val="00306012"/>
    <w:rsid w:val="0030747C"/>
    <w:rsid w:val="00317CBA"/>
    <w:rsid w:val="0032407A"/>
    <w:rsid w:val="003318F8"/>
    <w:rsid w:val="00331A79"/>
    <w:rsid w:val="00331D7A"/>
    <w:rsid w:val="0033281B"/>
    <w:rsid w:val="00334CD7"/>
    <w:rsid w:val="003411E4"/>
    <w:rsid w:val="00347C39"/>
    <w:rsid w:val="00351A48"/>
    <w:rsid w:val="0038279D"/>
    <w:rsid w:val="00383E80"/>
    <w:rsid w:val="00385353"/>
    <w:rsid w:val="00393212"/>
    <w:rsid w:val="003A5654"/>
    <w:rsid w:val="003A5F5A"/>
    <w:rsid w:val="003A615A"/>
    <w:rsid w:val="003C745A"/>
    <w:rsid w:val="003D0C15"/>
    <w:rsid w:val="003D2621"/>
    <w:rsid w:val="003D5FAE"/>
    <w:rsid w:val="003D7BE6"/>
    <w:rsid w:val="003E0348"/>
    <w:rsid w:val="003E32D3"/>
    <w:rsid w:val="003E36A5"/>
    <w:rsid w:val="003F0A41"/>
    <w:rsid w:val="00402519"/>
    <w:rsid w:val="00406EC1"/>
    <w:rsid w:val="00413F76"/>
    <w:rsid w:val="0043129F"/>
    <w:rsid w:val="00434CD0"/>
    <w:rsid w:val="00441102"/>
    <w:rsid w:val="004428E5"/>
    <w:rsid w:val="00445950"/>
    <w:rsid w:val="0044632F"/>
    <w:rsid w:val="00461A71"/>
    <w:rsid w:val="0046708B"/>
    <w:rsid w:val="004671FA"/>
    <w:rsid w:val="00480927"/>
    <w:rsid w:val="004849C3"/>
    <w:rsid w:val="00497621"/>
    <w:rsid w:val="004B382C"/>
    <w:rsid w:val="004B442A"/>
    <w:rsid w:val="004B590F"/>
    <w:rsid w:val="004D68DC"/>
    <w:rsid w:val="004E074E"/>
    <w:rsid w:val="004E0786"/>
    <w:rsid w:val="004F502C"/>
    <w:rsid w:val="0051009B"/>
    <w:rsid w:val="00514715"/>
    <w:rsid w:val="0052306F"/>
    <w:rsid w:val="005240D3"/>
    <w:rsid w:val="0052472E"/>
    <w:rsid w:val="00526782"/>
    <w:rsid w:val="0053040A"/>
    <w:rsid w:val="005450AF"/>
    <w:rsid w:val="00563B76"/>
    <w:rsid w:val="0057106A"/>
    <w:rsid w:val="00572E3F"/>
    <w:rsid w:val="005860F2"/>
    <w:rsid w:val="005968C8"/>
    <w:rsid w:val="005A021C"/>
    <w:rsid w:val="005A3D83"/>
    <w:rsid w:val="005C3474"/>
    <w:rsid w:val="005D210B"/>
    <w:rsid w:val="005D247C"/>
    <w:rsid w:val="005D761C"/>
    <w:rsid w:val="005F26AB"/>
    <w:rsid w:val="0060360F"/>
    <w:rsid w:val="00612F08"/>
    <w:rsid w:val="0063175F"/>
    <w:rsid w:val="00635FEF"/>
    <w:rsid w:val="0064769E"/>
    <w:rsid w:val="00656276"/>
    <w:rsid w:val="00656B0B"/>
    <w:rsid w:val="00676E9F"/>
    <w:rsid w:val="006B1833"/>
    <w:rsid w:val="006C0E6A"/>
    <w:rsid w:val="006C1FC5"/>
    <w:rsid w:val="006C5178"/>
    <w:rsid w:val="006C60E5"/>
    <w:rsid w:val="006D2031"/>
    <w:rsid w:val="006E5674"/>
    <w:rsid w:val="006E6BA1"/>
    <w:rsid w:val="00700730"/>
    <w:rsid w:val="00710433"/>
    <w:rsid w:val="00710501"/>
    <w:rsid w:val="0072152B"/>
    <w:rsid w:val="00725095"/>
    <w:rsid w:val="007349FD"/>
    <w:rsid w:val="0074498A"/>
    <w:rsid w:val="00754338"/>
    <w:rsid w:val="0075670F"/>
    <w:rsid w:val="00756A9D"/>
    <w:rsid w:val="007654E9"/>
    <w:rsid w:val="00770BC6"/>
    <w:rsid w:val="00775719"/>
    <w:rsid w:val="00781274"/>
    <w:rsid w:val="00786CF1"/>
    <w:rsid w:val="00791624"/>
    <w:rsid w:val="007975A4"/>
    <w:rsid w:val="007A5AAE"/>
    <w:rsid w:val="007A5B25"/>
    <w:rsid w:val="007B2BA6"/>
    <w:rsid w:val="007B4FE6"/>
    <w:rsid w:val="007C2481"/>
    <w:rsid w:val="007C2934"/>
    <w:rsid w:val="007C3006"/>
    <w:rsid w:val="007D69B3"/>
    <w:rsid w:val="007D7A5D"/>
    <w:rsid w:val="007D7F20"/>
    <w:rsid w:val="007F761D"/>
    <w:rsid w:val="00801FC2"/>
    <w:rsid w:val="00814F1C"/>
    <w:rsid w:val="008212FF"/>
    <w:rsid w:val="00832222"/>
    <w:rsid w:val="008331D4"/>
    <w:rsid w:val="0083789D"/>
    <w:rsid w:val="008470A5"/>
    <w:rsid w:val="00850E6A"/>
    <w:rsid w:val="008627E2"/>
    <w:rsid w:val="00875627"/>
    <w:rsid w:val="00877F09"/>
    <w:rsid w:val="008830E1"/>
    <w:rsid w:val="008849F0"/>
    <w:rsid w:val="0088511C"/>
    <w:rsid w:val="00894FA7"/>
    <w:rsid w:val="0089712A"/>
    <w:rsid w:val="008C19FE"/>
    <w:rsid w:val="008C694E"/>
    <w:rsid w:val="008D2C86"/>
    <w:rsid w:val="008D399B"/>
    <w:rsid w:val="008D7DC1"/>
    <w:rsid w:val="008E388E"/>
    <w:rsid w:val="008F045C"/>
    <w:rsid w:val="008F1581"/>
    <w:rsid w:val="008F29D7"/>
    <w:rsid w:val="00902FF0"/>
    <w:rsid w:val="00911319"/>
    <w:rsid w:val="00922E8C"/>
    <w:rsid w:val="00931C91"/>
    <w:rsid w:val="00931FE8"/>
    <w:rsid w:val="009401B3"/>
    <w:rsid w:val="009424EB"/>
    <w:rsid w:val="00954DA9"/>
    <w:rsid w:val="00956858"/>
    <w:rsid w:val="00960EF0"/>
    <w:rsid w:val="00967855"/>
    <w:rsid w:val="00982F2B"/>
    <w:rsid w:val="009A1F02"/>
    <w:rsid w:val="009B2DC7"/>
    <w:rsid w:val="009B680D"/>
    <w:rsid w:val="009C17EE"/>
    <w:rsid w:val="009C3CC2"/>
    <w:rsid w:val="009C6B2D"/>
    <w:rsid w:val="009D2B55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1A76"/>
    <w:rsid w:val="00A4249A"/>
    <w:rsid w:val="00A42FFB"/>
    <w:rsid w:val="00A44842"/>
    <w:rsid w:val="00A45A8B"/>
    <w:rsid w:val="00A50F4C"/>
    <w:rsid w:val="00A52D59"/>
    <w:rsid w:val="00A5710A"/>
    <w:rsid w:val="00A577E5"/>
    <w:rsid w:val="00A61A92"/>
    <w:rsid w:val="00A844DA"/>
    <w:rsid w:val="00A936FB"/>
    <w:rsid w:val="00AA09E5"/>
    <w:rsid w:val="00AA14E6"/>
    <w:rsid w:val="00AA422B"/>
    <w:rsid w:val="00AA4697"/>
    <w:rsid w:val="00AB293B"/>
    <w:rsid w:val="00AB2E43"/>
    <w:rsid w:val="00AC4077"/>
    <w:rsid w:val="00AC5157"/>
    <w:rsid w:val="00AD5022"/>
    <w:rsid w:val="00AD6835"/>
    <w:rsid w:val="00AE0838"/>
    <w:rsid w:val="00AF7377"/>
    <w:rsid w:val="00AF778C"/>
    <w:rsid w:val="00B01EFD"/>
    <w:rsid w:val="00B039B2"/>
    <w:rsid w:val="00B06E5F"/>
    <w:rsid w:val="00B11144"/>
    <w:rsid w:val="00B159A5"/>
    <w:rsid w:val="00B24A80"/>
    <w:rsid w:val="00B402BC"/>
    <w:rsid w:val="00B508FB"/>
    <w:rsid w:val="00B57CCF"/>
    <w:rsid w:val="00B62BE0"/>
    <w:rsid w:val="00B6584C"/>
    <w:rsid w:val="00B67FCB"/>
    <w:rsid w:val="00B75A1A"/>
    <w:rsid w:val="00B82D23"/>
    <w:rsid w:val="00B85F50"/>
    <w:rsid w:val="00B86EC1"/>
    <w:rsid w:val="00B879A8"/>
    <w:rsid w:val="00B9524B"/>
    <w:rsid w:val="00B95C00"/>
    <w:rsid w:val="00BA1110"/>
    <w:rsid w:val="00BA3247"/>
    <w:rsid w:val="00BA71FC"/>
    <w:rsid w:val="00BB47F1"/>
    <w:rsid w:val="00BC1930"/>
    <w:rsid w:val="00BC5B7C"/>
    <w:rsid w:val="00BD0ACA"/>
    <w:rsid w:val="00BD1431"/>
    <w:rsid w:val="00C11FAE"/>
    <w:rsid w:val="00C12131"/>
    <w:rsid w:val="00C34367"/>
    <w:rsid w:val="00C44077"/>
    <w:rsid w:val="00C473ED"/>
    <w:rsid w:val="00C473F6"/>
    <w:rsid w:val="00C47F75"/>
    <w:rsid w:val="00C5282F"/>
    <w:rsid w:val="00C6146F"/>
    <w:rsid w:val="00C641E1"/>
    <w:rsid w:val="00C77187"/>
    <w:rsid w:val="00C80FC7"/>
    <w:rsid w:val="00C8124C"/>
    <w:rsid w:val="00C86360"/>
    <w:rsid w:val="00C94392"/>
    <w:rsid w:val="00C94F7A"/>
    <w:rsid w:val="00C94F84"/>
    <w:rsid w:val="00CB1067"/>
    <w:rsid w:val="00CB2FC0"/>
    <w:rsid w:val="00CB6C7F"/>
    <w:rsid w:val="00CC282D"/>
    <w:rsid w:val="00CD652A"/>
    <w:rsid w:val="00CD6786"/>
    <w:rsid w:val="00CE3673"/>
    <w:rsid w:val="00CE6D93"/>
    <w:rsid w:val="00CE70DA"/>
    <w:rsid w:val="00CF42DB"/>
    <w:rsid w:val="00D027A9"/>
    <w:rsid w:val="00D22C53"/>
    <w:rsid w:val="00D25B71"/>
    <w:rsid w:val="00D2670B"/>
    <w:rsid w:val="00D279C0"/>
    <w:rsid w:val="00D33BA2"/>
    <w:rsid w:val="00D40C88"/>
    <w:rsid w:val="00D4382E"/>
    <w:rsid w:val="00D466C9"/>
    <w:rsid w:val="00D50D6F"/>
    <w:rsid w:val="00D50D70"/>
    <w:rsid w:val="00D50DE9"/>
    <w:rsid w:val="00D51724"/>
    <w:rsid w:val="00D6217D"/>
    <w:rsid w:val="00D8511E"/>
    <w:rsid w:val="00D91393"/>
    <w:rsid w:val="00D91662"/>
    <w:rsid w:val="00D935B8"/>
    <w:rsid w:val="00DA52BC"/>
    <w:rsid w:val="00DB3122"/>
    <w:rsid w:val="00DB4A66"/>
    <w:rsid w:val="00DB599A"/>
    <w:rsid w:val="00DC1BA9"/>
    <w:rsid w:val="00DC3B62"/>
    <w:rsid w:val="00DC4E70"/>
    <w:rsid w:val="00DE13FE"/>
    <w:rsid w:val="00DF7C23"/>
    <w:rsid w:val="00E001F0"/>
    <w:rsid w:val="00E00FAA"/>
    <w:rsid w:val="00E0359C"/>
    <w:rsid w:val="00E12986"/>
    <w:rsid w:val="00E15B24"/>
    <w:rsid w:val="00E2077E"/>
    <w:rsid w:val="00E25646"/>
    <w:rsid w:val="00E35389"/>
    <w:rsid w:val="00E36582"/>
    <w:rsid w:val="00E37AEC"/>
    <w:rsid w:val="00E46E16"/>
    <w:rsid w:val="00E50CF6"/>
    <w:rsid w:val="00E55934"/>
    <w:rsid w:val="00E567B4"/>
    <w:rsid w:val="00E60FAF"/>
    <w:rsid w:val="00E61927"/>
    <w:rsid w:val="00E65CFB"/>
    <w:rsid w:val="00E66AD2"/>
    <w:rsid w:val="00E71F48"/>
    <w:rsid w:val="00E75625"/>
    <w:rsid w:val="00E76909"/>
    <w:rsid w:val="00E76F5B"/>
    <w:rsid w:val="00E8777E"/>
    <w:rsid w:val="00E920D8"/>
    <w:rsid w:val="00E9711C"/>
    <w:rsid w:val="00EC25CA"/>
    <w:rsid w:val="00EC2E0F"/>
    <w:rsid w:val="00EC7436"/>
    <w:rsid w:val="00EE1E3C"/>
    <w:rsid w:val="00EF3FAF"/>
    <w:rsid w:val="00EF43B9"/>
    <w:rsid w:val="00F027C4"/>
    <w:rsid w:val="00F2238D"/>
    <w:rsid w:val="00F23743"/>
    <w:rsid w:val="00F24FE4"/>
    <w:rsid w:val="00F258AA"/>
    <w:rsid w:val="00F30371"/>
    <w:rsid w:val="00F313FD"/>
    <w:rsid w:val="00F37E84"/>
    <w:rsid w:val="00F5763D"/>
    <w:rsid w:val="00F8732A"/>
    <w:rsid w:val="00F87B79"/>
    <w:rsid w:val="00F91856"/>
    <w:rsid w:val="00FA3C49"/>
    <w:rsid w:val="00FB2555"/>
    <w:rsid w:val="00FC309D"/>
    <w:rsid w:val="00FD0E74"/>
    <w:rsid w:val="00FD2DBF"/>
    <w:rsid w:val="00FE123A"/>
    <w:rsid w:val="00FE2905"/>
    <w:rsid w:val="00FE3447"/>
    <w:rsid w:val="00FE7B68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79E94"/>
  <w15:chartTrackingRefBased/>
  <w15:docId w15:val="{95A07952-E805-4FFF-B96C-F22F5AA3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Paragraphedeliste"/>
    <w:next w:val="Normal"/>
    <w:link w:val="Titre1Car"/>
    <w:uiPriority w:val="99"/>
    <w:qFormat/>
    <w:rsid w:val="00013C04"/>
    <w:pPr>
      <w:numPr>
        <w:numId w:val="29"/>
      </w:numPr>
      <w:spacing w:before="120"/>
      <w:jc w:val="both"/>
      <w:outlineLvl w:val="0"/>
    </w:pPr>
    <w:rPr>
      <w:rFonts w:ascii="Arial" w:hAnsi="Arial" w:cs="Arial"/>
      <w:b/>
      <w:szCs w:val="22"/>
      <w:u w:val="single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13C04"/>
    <w:rPr>
      <w:rFonts w:ascii="Arial" w:hAnsi="Arial" w:cs="Arial"/>
      <w:b/>
      <w:sz w:val="24"/>
      <w:szCs w:val="22"/>
      <w:u w:val="single"/>
      <w:lang w:val="en-US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4671FA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4671FA"/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Rvision">
    <w:name w:val="Revision"/>
    <w:hidden/>
    <w:uiPriority w:val="99"/>
    <w:semiHidden/>
    <w:rsid w:val="0060360F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F2FD0"/>
    <w:pPr>
      <w:keepLines/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bCs/>
      <w:i/>
      <w:iCs/>
      <w:color w:val="2E74B5" w:themeColor="accent1" w:themeShade="BF"/>
      <w:sz w:val="32"/>
      <w:szCs w:val="32"/>
    </w:rPr>
  </w:style>
  <w:style w:type="table" w:customStyle="1" w:styleId="Grilledutableau1">
    <w:name w:val="Grille du tableau1"/>
    <w:basedOn w:val="TableauNormal"/>
    <w:next w:val="Grilledutableau"/>
    <w:uiPriority w:val="99"/>
    <w:rsid w:val="002F2FD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34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frac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2m@ct2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887680" w:rsidP="00887680">
          <w:pPr>
            <w:pStyle w:val="487F6AB2A3C84D1A9DF581CDD5724E07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………………………….….…….…….………………………..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887680" w:rsidP="00887680">
          <w:pPr>
            <w:pStyle w:val="841035219A1E40A681B3079366DFEE06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…………………………….…………….……………………..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..........................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887680" w:rsidP="00887680">
          <w:pPr>
            <w:pStyle w:val="47354B6811B9474986C732728968D40D6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887680" w:rsidP="00887680">
          <w:pPr>
            <w:pStyle w:val="4885A5C392A842A293AA55BC88FF9A4B6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887680" w:rsidP="00887680">
          <w:pPr>
            <w:pStyle w:val="6D537FE5B9E648F988CC64BAD8C87E8E6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887680" w:rsidP="00887680">
          <w:pPr>
            <w:pStyle w:val="2FA0E0EFFD194B7F862B4C47869AF5B56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………….…..……………..……….…………………………….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887680" w:rsidP="00887680">
          <w:pPr>
            <w:pStyle w:val="61A0D50C90EF4243B97F2C3DC5C7A2A9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……………………………………….……………………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887680" w:rsidP="00887680">
          <w:pPr>
            <w:pStyle w:val="FC19590CCFB9446292FF93C202DC856B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………………………………………………………..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887680" w:rsidP="00887680">
          <w:pPr>
            <w:pStyle w:val="292B9AF62C594AA99439B16EAA7AAB3E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………..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327A410A5804473EA18483506CB4E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16A31-62D7-49E0-8583-1A22525C4D86}"/>
      </w:docPartPr>
      <w:docPartBody>
        <w:p w:rsidR="00C64BCC" w:rsidRDefault="00887680" w:rsidP="00887680">
          <w:pPr>
            <w:pStyle w:val="327A410A5804473EA18483506CB4EF106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p>
      </w:docPartBody>
    </w:docPart>
    <w:docPart>
      <w:docPartPr>
        <w:name w:val="3A915A8898964647B92F3C6AD7196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75E30-80C1-4103-8346-6DCAFCD39C9D}"/>
      </w:docPartPr>
      <w:docPartBody>
        <w:p w:rsidR="00C64BCC" w:rsidRDefault="00887680" w:rsidP="00887680">
          <w:pPr>
            <w:pStyle w:val="3A915A8898964647B92F3C6AD71960216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………………....</w:t>
          </w:r>
        </w:p>
      </w:docPartBody>
    </w:docPart>
    <w:docPart>
      <w:docPartPr>
        <w:name w:val="DBF4D92645CB463CA4FB87BDAF80E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30982-1FB9-4A0D-AF18-80DA9364C530}"/>
      </w:docPartPr>
      <w:docPartBody>
        <w:p w:rsidR="00C64BCC" w:rsidRDefault="00887680" w:rsidP="00887680">
          <w:pPr>
            <w:pStyle w:val="DBF4D92645CB463CA4FB87BDAF80E3826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………………………..............</w:t>
          </w:r>
        </w:p>
      </w:docPartBody>
    </w:docPart>
    <w:docPart>
      <w:docPartPr>
        <w:name w:val="FF35ED8E2D034CFD8C9E27B35EB21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30F31-7A3B-40A9-82AF-C19DCC3D07E8}"/>
      </w:docPartPr>
      <w:docPartBody>
        <w:p w:rsidR="008A4005" w:rsidRDefault="00887680" w:rsidP="00887680">
          <w:pPr>
            <w:pStyle w:val="FF35ED8E2D034CFD8C9E27B35EB213A2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…………………………………….………………….…………………………….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………….</w:t>
          </w:r>
        </w:p>
      </w:docPartBody>
    </w:docPart>
    <w:docPart>
      <w:docPartPr>
        <w:name w:val="CE1D2B9C90FE4FE093920CE0526D2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FCC07-69D9-4464-A978-2753C28D5485}"/>
      </w:docPartPr>
      <w:docPartBody>
        <w:p w:rsidR="00002450" w:rsidRDefault="00887680" w:rsidP="00887680">
          <w:pPr>
            <w:pStyle w:val="CE1D2B9C90FE4FE093920CE0526D2C21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</w:t>
          </w:r>
          <w:r>
            <w:rPr>
              <w:rStyle w:val="Formulaire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………………...….……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02450"/>
    <w:rsid w:val="00091FBB"/>
    <w:rsid w:val="000E66CF"/>
    <w:rsid w:val="00127272"/>
    <w:rsid w:val="001356DF"/>
    <w:rsid w:val="001E20F6"/>
    <w:rsid w:val="00234FED"/>
    <w:rsid w:val="0026202E"/>
    <w:rsid w:val="00266C60"/>
    <w:rsid w:val="002E2DBC"/>
    <w:rsid w:val="003219AD"/>
    <w:rsid w:val="00384D09"/>
    <w:rsid w:val="00393797"/>
    <w:rsid w:val="00411884"/>
    <w:rsid w:val="00490BA2"/>
    <w:rsid w:val="00582A34"/>
    <w:rsid w:val="005D2D71"/>
    <w:rsid w:val="005E47C3"/>
    <w:rsid w:val="005F2A61"/>
    <w:rsid w:val="005F2ED1"/>
    <w:rsid w:val="00605513"/>
    <w:rsid w:val="00620DCF"/>
    <w:rsid w:val="0065057A"/>
    <w:rsid w:val="0066330F"/>
    <w:rsid w:val="006655DB"/>
    <w:rsid w:val="007C2AB2"/>
    <w:rsid w:val="007E2DE4"/>
    <w:rsid w:val="00887680"/>
    <w:rsid w:val="00897821"/>
    <w:rsid w:val="008A4005"/>
    <w:rsid w:val="0091412F"/>
    <w:rsid w:val="009271D1"/>
    <w:rsid w:val="00946F93"/>
    <w:rsid w:val="00952D95"/>
    <w:rsid w:val="009568E1"/>
    <w:rsid w:val="00A21F50"/>
    <w:rsid w:val="00A245F3"/>
    <w:rsid w:val="00A2556D"/>
    <w:rsid w:val="00A70500"/>
    <w:rsid w:val="00AE4230"/>
    <w:rsid w:val="00B26797"/>
    <w:rsid w:val="00BA2CBA"/>
    <w:rsid w:val="00C64BCC"/>
    <w:rsid w:val="00C77121"/>
    <w:rsid w:val="00D04EEC"/>
    <w:rsid w:val="00D2261D"/>
    <w:rsid w:val="00D60B4D"/>
    <w:rsid w:val="00D659D6"/>
    <w:rsid w:val="00D87ACD"/>
    <w:rsid w:val="00DC28D6"/>
    <w:rsid w:val="00DD41E4"/>
    <w:rsid w:val="00E11171"/>
    <w:rsid w:val="00EA3A85"/>
    <w:rsid w:val="00EC3EFD"/>
    <w:rsid w:val="00ED7712"/>
    <w:rsid w:val="00F24248"/>
    <w:rsid w:val="00F36947"/>
    <w:rsid w:val="00FB16C9"/>
    <w:rsid w:val="00FC22B5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7680"/>
    <w:rPr>
      <w:color w:val="808080"/>
    </w:rPr>
  </w:style>
  <w:style w:type="character" w:customStyle="1" w:styleId="Formulaire">
    <w:name w:val="Formulaire"/>
    <w:basedOn w:val="Policepardfaut"/>
    <w:uiPriority w:val="1"/>
    <w:rsid w:val="00887680"/>
    <w:rPr>
      <w:rFonts w:ascii="Arial" w:hAnsi="Arial"/>
      <w:sz w:val="22"/>
    </w:rPr>
  </w:style>
  <w:style w:type="paragraph" w:customStyle="1" w:styleId="487F6AB2A3C84D1A9DF581CDD5724E076">
    <w:name w:val="487F6AB2A3C84D1A9DF581CDD5724E076"/>
    <w:rsid w:val="0088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88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887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887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887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887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6">
    <w:name w:val="327A410A5804473EA18483506CB4EF106"/>
    <w:rsid w:val="00887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6">
    <w:name w:val="3A915A8898964647B92F3C6AD71960216"/>
    <w:rsid w:val="00887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6">
    <w:name w:val="DBF4D92645CB463CA4FB87BDAF80E3826"/>
    <w:rsid w:val="00887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D2B9C90FE4FE093920CE0526D2C217">
    <w:name w:val="CE1D2B9C90FE4FE093920CE0526D2C217"/>
    <w:rsid w:val="00887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ED8E2D034CFD8C9E27B35EB213A27">
    <w:name w:val="FF35ED8E2D034CFD8C9E27B35EB213A27"/>
    <w:rsid w:val="00887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88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88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88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087EF-BE35-4B92-B124-C34370C0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Lise HEGRON</cp:lastModifiedBy>
  <cp:revision>23</cp:revision>
  <cp:lastPrinted>2022-12-07T16:32:00Z</cp:lastPrinted>
  <dcterms:created xsi:type="dcterms:W3CDTF">2022-12-07T16:33:00Z</dcterms:created>
  <dcterms:modified xsi:type="dcterms:W3CDTF">2023-01-27T14:46:00Z</dcterms:modified>
</cp:coreProperties>
</file>